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53A" w:rsidRPr="005863F4" w:rsidRDefault="003E49C5" w:rsidP="005B2A75">
      <w:pPr>
        <w:jc w:val="center"/>
        <w:rPr>
          <w:b/>
          <w:sz w:val="28"/>
          <w:szCs w:val="28"/>
          <w:u w:val="single"/>
        </w:rPr>
      </w:pPr>
      <w:bookmarkStart w:id="0" w:name="_GoBack"/>
      <w:bookmarkEnd w:id="0"/>
      <w:r w:rsidRPr="005863F4">
        <w:rPr>
          <w:b/>
          <w:sz w:val="28"/>
          <w:szCs w:val="28"/>
          <w:u w:val="single"/>
        </w:rPr>
        <w:t xml:space="preserve">VOLUMEN DE SÓLIDOS DE </w:t>
      </w:r>
      <w:r w:rsidR="007B7329" w:rsidRPr="005863F4">
        <w:rPr>
          <w:b/>
          <w:sz w:val="28"/>
          <w:szCs w:val="28"/>
          <w:u w:val="single"/>
        </w:rPr>
        <w:t>SECCIONES PLANAS, PARALELAS Y SEMEJANTES</w:t>
      </w:r>
    </w:p>
    <w:tbl>
      <w:tblPr>
        <w:tblStyle w:val="Tablaconcuadrcula"/>
        <w:tblW w:w="0" w:type="auto"/>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8828"/>
      </w:tblGrid>
      <w:tr w:rsidR="00FD2464" w:rsidRPr="00FD2464" w:rsidTr="00FD2464">
        <w:tc>
          <w:tcPr>
            <w:tcW w:w="8828" w:type="dxa"/>
          </w:tcPr>
          <w:p w:rsidR="00FD2464" w:rsidRPr="00FD2464" w:rsidRDefault="00FD2464" w:rsidP="007B7329">
            <w:pPr>
              <w:jc w:val="both"/>
              <w:rPr>
                <w:sz w:val="28"/>
                <w:szCs w:val="28"/>
              </w:rPr>
            </w:pPr>
            <w:r w:rsidRPr="00FD2464">
              <w:rPr>
                <w:sz w:val="28"/>
                <w:szCs w:val="28"/>
              </w:rPr>
              <w:t xml:space="preserve">El objetivo es </w:t>
            </w:r>
            <w:r w:rsidR="007B7329">
              <w:rPr>
                <w:sz w:val="28"/>
                <w:szCs w:val="28"/>
              </w:rPr>
              <w:t>comprender cuales son los elementos que integran la expresión que permite</w:t>
            </w:r>
            <w:r w:rsidRPr="00FD2464">
              <w:rPr>
                <w:sz w:val="28"/>
                <w:szCs w:val="28"/>
              </w:rPr>
              <w:t xml:space="preserve"> calcular </w:t>
            </w:r>
            <w:r w:rsidR="00174541">
              <w:rPr>
                <w:sz w:val="28"/>
                <w:szCs w:val="28"/>
              </w:rPr>
              <w:t xml:space="preserve">el volumen de un sólido de </w:t>
            </w:r>
            <w:r w:rsidR="007B7329">
              <w:rPr>
                <w:sz w:val="28"/>
                <w:szCs w:val="28"/>
              </w:rPr>
              <w:t>secciones planas, paralelas y semejantes y posteriormente saber aplicar dicha expresión.</w:t>
            </w:r>
          </w:p>
        </w:tc>
      </w:tr>
    </w:tbl>
    <w:p w:rsidR="005863F4" w:rsidRDefault="005863F4" w:rsidP="007B7329">
      <w:pPr>
        <w:jc w:val="both"/>
        <w:rPr>
          <w:sz w:val="28"/>
          <w:szCs w:val="28"/>
        </w:rPr>
      </w:pPr>
    </w:p>
    <w:p w:rsidR="00E724D0" w:rsidRDefault="007B7329" w:rsidP="007B7329">
      <w:pPr>
        <w:jc w:val="both"/>
        <w:rPr>
          <w:sz w:val="28"/>
          <w:szCs w:val="28"/>
        </w:rPr>
      </w:pPr>
      <w:r>
        <w:rPr>
          <w:sz w:val="28"/>
          <w:szCs w:val="28"/>
        </w:rPr>
        <w:t>Suponga que un sólido de volumen “</w:t>
      </w:r>
      <w:r w:rsidRPr="007B7329">
        <w:rPr>
          <w:b/>
          <w:sz w:val="28"/>
          <w:szCs w:val="28"/>
        </w:rPr>
        <w:t>V</w:t>
      </w:r>
      <w:r>
        <w:rPr>
          <w:sz w:val="28"/>
          <w:szCs w:val="28"/>
        </w:rPr>
        <w:t>” se extiende desde su sección transversal y perpendicular al eje “</w:t>
      </w:r>
      <w:r w:rsidRPr="007B7329">
        <w:rPr>
          <w:b/>
          <w:sz w:val="28"/>
          <w:szCs w:val="28"/>
        </w:rPr>
        <w:t>x</w:t>
      </w:r>
      <w:r>
        <w:rPr>
          <w:sz w:val="28"/>
          <w:szCs w:val="28"/>
        </w:rPr>
        <w:t>”</w:t>
      </w:r>
      <w:r w:rsidR="00E724D0">
        <w:rPr>
          <w:sz w:val="28"/>
          <w:szCs w:val="28"/>
        </w:rPr>
        <w:t xml:space="preserve"> en </w:t>
      </w:r>
      <w:r w:rsidR="00E724D0" w:rsidRPr="00E724D0">
        <w:rPr>
          <w:position w:val="-6"/>
          <w:sz w:val="28"/>
          <w:szCs w:val="28"/>
        </w:rPr>
        <w:object w:dxaOrig="4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4.25pt" o:ole="">
            <v:imagedata r:id="rId8" o:title=""/>
          </v:shape>
          <o:OLEObject Type="Embed" ProgID="Equation.3" ShapeID="_x0000_i1025" DrawAspect="Content" ObjectID="_1558665460" r:id="rId9"/>
        </w:object>
      </w:r>
      <w:r w:rsidR="00E724D0">
        <w:rPr>
          <w:sz w:val="28"/>
          <w:szCs w:val="28"/>
        </w:rPr>
        <w:t xml:space="preserve"> hasta su sección transversal en </w:t>
      </w:r>
      <w:r w:rsidR="00E724D0" w:rsidRPr="00E724D0">
        <w:rPr>
          <w:position w:val="-6"/>
          <w:sz w:val="28"/>
          <w:szCs w:val="28"/>
        </w:rPr>
        <w:object w:dxaOrig="460" w:dyaOrig="240">
          <v:shape id="_x0000_i1026" type="#_x0000_t75" style="width:35.25pt;height:17.25pt" o:ole="">
            <v:imagedata r:id="rId10" o:title=""/>
          </v:shape>
          <o:OLEObject Type="Embed" ProgID="Equation.3" ShapeID="_x0000_i1026" DrawAspect="Content" ObjectID="_1558665461" r:id="rId11"/>
        </w:object>
      </w:r>
      <w:r w:rsidR="00E724D0">
        <w:rPr>
          <w:sz w:val="28"/>
          <w:szCs w:val="28"/>
        </w:rPr>
        <w:t xml:space="preserve">, con </w:t>
      </w:r>
      <w:r w:rsidR="00E724D0" w:rsidRPr="00E724D0">
        <w:rPr>
          <w:position w:val="-6"/>
          <w:sz w:val="28"/>
          <w:szCs w:val="28"/>
        </w:rPr>
        <w:object w:dxaOrig="440" w:dyaOrig="240">
          <v:shape id="_x0000_i1027" type="#_x0000_t75" style="width:33.75pt;height:17.25pt" o:ole="">
            <v:imagedata r:id="rId12" o:title=""/>
          </v:shape>
          <o:OLEObject Type="Embed" ProgID="Equation.3" ShapeID="_x0000_i1027" DrawAspect="Content" ObjectID="_1558665462" r:id="rId13"/>
        </w:object>
      </w:r>
      <w:r w:rsidR="005A2FF3">
        <w:rPr>
          <w:sz w:val="28"/>
          <w:szCs w:val="28"/>
        </w:rPr>
        <w:t>. (Figura N° 1)</w:t>
      </w:r>
    </w:p>
    <w:p w:rsidR="005A2FF3" w:rsidRDefault="005A2FF3" w:rsidP="005A2FF3">
      <w:pPr>
        <w:jc w:val="center"/>
        <w:rPr>
          <w:sz w:val="28"/>
          <w:szCs w:val="28"/>
        </w:rPr>
      </w:pPr>
      <w:r>
        <w:rPr>
          <w:noProof/>
          <w:sz w:val="28"/>
          <w:szCs w:val="28"/>
          <w:lang w:eastAsia="es-VE"/>
        </w:rPr>
        <w:drawing>
          <wp:inline distT="0" distB="0" distL="0" distR="0">
            <wp:extent cx="3021687" cy="1666875"/>
            <wp:effectExtent l="19050" t="0" r="7263" b="0"/>
            <wp:docPr id="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4" cstate="print"/>
                    <a:srcRect/>
                    <a:stretch>
                      <a:fillRect/>
                    </a:stretch>
                  </pic:blipFill>
                  <pic:spPr bwMode="auto">
                    <a:xfrm>
                      <a:off x="0" y="0"/>
                      <a:ext cx="3021687" cy="1666875"/>
                    </a:xfrm>
                    <a:prstGeom prst="rect">
                      <a:avLst/>
                    </a:prstGeom>
                    <a:noFill/>
                    <a:ln w="9525">
                      <a:noFill/>
                      <a:miter lim="800000"/>
                      <a:headEnd/>
                      <a:tailEnd/>
                    </a:ln>
                  </pic:spPr>
                </pic:pic>
              </a:graphicData>
            </a:graphic>
          </wp:inline>
        </w:drawing>
      </w:r>
    </w:p>
    <w:p w:rsidR="005A2FF3" w:rsidRPr="005A2FF3" w:rsidRDefault="005A2FF3" w:rsidP="005A2FF3">
      <w:pPr>
        <w:jc w:val="center"/>
        <w:rPr>
          <w:b/>
          <w:sz w:val="20"/>
          <w:szCs w:val="20"/>
        </w:rPr>
      </w:pPr>
      <w:r>
        <w:rPr>
          <w:b/>
          <w:sz w:val="20"/>
          <w:szCs w:val="20"/>
        </w:rPr>
        <w:t>Figura N° 1</w:t>
      </w:r>
    </w:p>
    <w:p w:rsidR="003B3458" w:rsidRDefault="00E724D0" w:rsidP="007B7329">
      <w:pPr>
        <w:jc w:val="both"/>
        <w:rPr>
          <w:sz w:val="28"/>
          <w:szCs w:val="28"/>
        </w:rPr>
      </w:pPr>
      <w:r>
        <w:rPr>
          <w:sz w:val="28"/>
          <w:szCs w:val="28"/>
        </w:rPr>
        <w:t xml:space="preserve">Si el área de una </w:t>
      </w:r>
      <w:r w:rsidR="003B3458">
        <w:rPr>
          <w:sz w:val="28"/>
          <w:szCs w:val="28"/>
        </w:rPr>
        <w:t xml:space="preserve">cara de </w:t>
      </w:r>
      <w:r>
        <w:rPr>
          <w:sz w:val="28"/>
          <w:szCs w:val="28"/>
        </w:rPr>
        <w:t xml:space="preserve">rebanada cualquiera es </w:t>
      </w:r>
      <w:r w:rsidRPr="00E724D0">
        <w:rPr>
          <w:position w:val="-8"/>
          <w:sz w:val="28"/>
          <w:szCs w:val="28"/>
        </w:rPr>
        <w:object w:dxaOrig="420" w:dyaOrig="279">
          <v:shape id="_x0000_i1028" type="#_x0000_t75" style="width:32.25pt;height:20.25pt" o:ole="">
            <v:imagedata r:id="rId15" o:title=""/>
          </v:shape>
          <o:OLEObject Type="Embed" ProgID="Equation.3" ShapeID="_x0000_i1028" DrawAspect="Content" ObjectID="_1558665463" r:id="rId16"/>
        </w:object>
      </w:r>
      <w:r>
        <w:rPr>
          <w:sz w:val="28"/>
          <w:szCs w:val="28"/>
        </w:rPr>
        <w:t xml:space="preserve">, entonces </w:t>
      </w:r>
      <w:r w:rsidR="003B3458">
        <w:rPr>
          <w:sz w:val="28"/>
          <w:szCs w:val="28"/>
        </w:rPr>
        <w:t>el volumen de una rebanada cualquiera viene dado por la expresión:</w:t>
      </w:r>
    </w:p>
    <w:p w:rsidR="003B3458" w:rsidRDefault="003B3458" w:rsidP="003B3458">
      <w:pPr>
        <w:jc w:val="center"/>
        <w:rPr>
          <w:sz w:val="28"/>
          <w:szCs w:val="28"/>
        </w:rPr>
      </w:pPr>
      <w:r w:rsidRPr="003B3458">
        <w:rPr>
          <w:position w:val="-8"/>
          <w:sz w:val="28"/>
          <w:szCs w:val="28"/>
        </w:rPr>
        <w:object w:dxaOrig="2860" w:dyaOrig="300">
          <v:shape id="_x0000_i1029" type="#_x0000_t75" style="width:220.5pt;height:21.75pt" o:ole="">
            <v:imagedata r:id="rId17" o:title=""/>
          </v:shape>
          <o:OLEObject Type="Embed" ProgID="Equation.3" ShapeID="_x0000_i1029" DrawAspect="Content" ObjectID="_1558665464" r:id="rId18"/>
        </w:object>
      </w:r>
    </w:p>
    <w:p w:rsidR="003B3458" w:rsidRDefault="003B3458" w:rsidP="003B3458">
      <w:pPr>
        <w:jc w:val="center"/>
        <w:rPr>
          <w:sz w:val="28"/>
          <w:szCs w:val="28"/>
        </w:rPr>
      </w:pPr>
      <w:r w:rsidRPr="003B3458">
        <w:rPr>
          <w:position w:val="-10"/>
          <w:sz w:val="28"/>
          <w:szCs w:val="28"/>
        </w:rPr>
        <w:object w:dxaOrig="1140" w:dyaOrig="300">
          <v:shape id="_x0000_i1030" type="#_x0000_t75" style="width:87.75pt;height:21.75pt" o:ole="">
            <v:imagedata r:id="rId19" o:title=""/>
          </v:shape>
          <o:OLEObject Type="Embed" ProgID="Equation.3" ShapeID="_x0000_i1030" DrawAspect="Content" ObjectID="_1558665465" r:id="rId20"/>
        </w:object>
      </w:r>
    </w:p>
    <w:p w:rsidR="007B7329" w:rsidRDefault="003B3458" w:rsidP="007B7329">
      <w:pPr>
        <w:jc w:val="both"/>
        <w:rPr>
          <w:sz w:val="28"/>
          <w:szCs w:val="28"/>
        </w:rPr>
      </w:pPr>
      <w:r>
        <w:rPr>
          <w:sz w:val="28"/>
          <w:szCs w:val="28"/>
        </w:rPr>
        <w:t>Luego, a</w:t>
      </w:r>
      <w:r w:rsidR="00E724D0">
        <w:rPr>
          <w:sz w:val="28"/>
          <w:szCs w:val="28"/>
        </w:rPr>
        <w:t xml:space="preserve">l sumar a través de la integral definida en el intervalo </w:t>
      </w:r>
      <w:r w:rsidRPr="00E724D0">
        <w:rPr>
          <w:position w:val="-8"/>
          <w:sz w:val="28"/>
          <w:szCs w:val="28"/>
        </w:rPr>
        <w:object w:dxaOrig="400" w:dyaOrig="279">
          <v:shape id="_x0000_i1031" type="#_x0000_t75" style="width:30.75pt;height:20.25pt" o:ole="">
            <v:imagedata r:id="rId21" o:title=""/>
          </v:shape>
          <o:OLEObject Type="Embed" ProgID="Equation.3" ShapeID="_x0000_i1031" DrawAspect="Content" ObjectID="_1558665466" r:id="rId22"/>
        </w:object>
      </w:r>
      <w:r w:rsidR="00E724D0">
        <w:rPr>
          <w:sz w:val="28"/>
          <w:szCs w:val="28"/>
        </w:rPr>
        <w:t>, el volumen de las infinitas rebanadas</w:t>
      </w:r>
      <w:r>
        <w:rPr>
          <w:sz w:val="28"/>
          <w:szCs w:val="28"/>
        </w:rPr>
        <w:t>,</w:t>
      </w:r>
      <w:r w:rsidR="00E724D0">
        <w:rPr>
          <w:sz w:val="28"/>
          <w:szCs w:val="28"/>
        </w:rPr>
        <w:t xml:space="preserve"> se obtiene el volumen del sólido:</w:t>
      </w:r>
    </w:p>
    <w:p w:rsidR="00E724D0" w:rsidRDefault="00871649" w:rsidP="00E724D0">
      <w:pPr>
        <w:jc w:val="center"/>
        <w:rPr>
          <w:sz w:val="28"/>
          <w:szCs w:val="28"/>
        </w:rPr>
      </w:pPr>
      <w:r w:rsidRPr="00E724D0">
        <w:rPr>
          <w:position w:val="-32"/>
          <w:sz w:val="28"/>
          <w:szCs w:val="28"/>
          <w:highlight w:val="yellow"/>
        </w:rPr>
        <w:object w:dxaOrig="1060" w:dyaOrig="740">
          <v:shape id="_x0000_i1032" type="#_x0000_t75" style="width:100.5pt;height:65.25pt" o:ole="">
            <v:imagedata r:id="rId23" o:title=""/>
          </v:shape>
          <o:OLEObject Type="Embed" ProgID="Equation.3" ShapeID="_x0000_i1032" DrawAspect="Content" ObjectID="_1558665467" r:id="rId24"/>
        </w:object>
      </w:r>
    </w:p>
    <w:p w:rsidR="003B3458" w:rsidRDefault="003B3458" w:rsidP="003B3458">
      <w:pPr>
        <w:jc w:val="both"/>
        <w:rPr>
          <w:sz w:val="28"/>
          <w:szCs w:val="28"/>
        </w:rPr>
      </w:pPr>
      <w:r w:rsidRPr="003B3458">
        <w:rPr>
          <w:b/>
          <w:sz w:val="28"/>
          <w:szCs w:val="28"/>
        </w:rPr>
        <w:t>Observación:</w:t>
      </w:r>
      <w:r w:rsidR="00871649">
        <w:rPr>
          <w:b/>
          <w:sz w:val="28"/>
          <w:szCs w:val="28"/>
        </w:rPr>
        <w:t xml:space="preserve"> </w:t>
      </w:r>
      <w:r w:rsidRPr="003B3458">
        <w:rPr>
          <w:sz w:val="28"/>
          <w:szCs w:val="28"/>
        </w:rPr>
        <w:t xml:space="preserve">El </w:t>
      </w:r>
      <w:r>
        <w:rPr>
          <w:sz w:val="28"/>
          <w:szCs w:val="28"/>
        </w:rPr>
        <w:t xml:space="preserve">problema es </w:t>
      </w:r>
      <w:r w:rsidR="005A2FF3">
        <w:rPr>
          <w:sz w:val="28"/>
          <w:szCs w:val="28"/>
        </w:rPr>
        <w:t>obtener el área de una cara de una rebanada cualquiera en función de la variable “</w:t>
      </w:r>
      <w:r w:rsidR="005A2FF3" w:rsidRPr="005A2FF3">
        <w:rPr>
          <w:b/>
          <w:sz w:val="28"/>
          <w:szCs w:val="28"/>
        </w:rPr>
        <w:t>x</w:t>
      </w:r>
      <w:r w:rsidR="005A2FF3">
        <w:rPr>
          <w:sz w:val="28"/>
          <w:szCs w:val="28"/>
        </w:rPr>
        <w:t>”, “</w:t>
      </w:r>
      <w:r w:rsidR="005A2FF3" w:rsidRPr="005A2FF3">
        <w:rPr>
          <w:b/>
          <w:sz w:val="28"/>
          <w:szCs w:val="28"/>
        </w:rPr>
        <w:t>y</w:t>
      </w:r>
      <w:r w:rsidR="005A2FF3">
        <w:rPr>
          <w:sz w:val="28"/>
          <w:szCs w:val="28"/>
        </w:rPr>
        <w:t>” o “</w:t>
      </w:r>
      <w:r w:rsidR="005A2FF3" w:rsidRPr="005A2FF3">
        <w:rPr>
          <w:b/>
          <w:sz w:val="28"/>
          <w:szCs w:val="28"/>
        </w:rPr>
        <w:t>z</w:t>
      </w:r>
      <w:r w:rsidR="005A2FF3">
        <w:rPr>
          <w:sz w:val="28"/>
          <w:szCs w:val="28"/>
        </w:rPr>
        <w:t>” según corresponda.</w:t>
      </w:r>
    </w:p>
    <w:p w:rsidR="00871649" w:rsidRDefault="00C96945" w:rsidP="003B3458">
      <w:pPr>
        <w:jc w:val="both"/>
        <w:rPr>
          <w:b/>
          <w:sz w:val="28"/>
          <w:szCs w:val="28"/>
        </w:rPr>
      </w:pPr>
      <w:r w:rsidRPr="00C96945">
        <w:rPr>
          <w:b/>
          <w:sz w:val="28"/>
          <w:szCs w:val="28"/>
        </w:rPr>
        <w:lastRenderedPageBreak/>
        <w:t>PROBLEMA RESUELTO</w:t>
      </w:r>
    </w:p>
    <w:p w:rsidR="00EC2B38" w:rsidRDefault="00EC2B38" w:rsidP="00EC2B38">
      <w:pPr>
        <w:pStyle w:val="Prrafodelista"/>
        <w:numPr>
          <w:ilvl w:val="0"/>
          <w:numId w:val="9"/>
        </w:numPr>
        <w:ind w:left="567" w:hanging="567"/>
        <w:jc w:val="both"/>
        <w:rPr>
          <w:sz w:val="28"/>
          <w:szCs w:val="28"/>
        </w:rPr>
      </w:pPr>
      <w:r>
        <w:rPr>
          <w:sz w:val="28"/>
          <w:szCs w:val="28"/>
        </w:rPr>
        <w:t>Calcular el volumen de un cono circular recto</w:t>
      </w:r>
      <w:r w:rsidR="00476900">
        <w:rPr>
          <w:sz w:val="28"/>
          <w:szCs w:val="28"/>
        </w:rPr>
        <w:t>, cuya base tiene 3 cm de radio y de altura 9 cm.</w:t>
      </w:r>
    </w:p>
    <w:p w:rsidR="00476900" w:rsidRDefault="00476900" w:rsidP="00476900">
      <w:pPr>
        <w:pStyle w:val="Prrafodelista"/>
        <w:ind w:left="567"/>
        <w:jc w:val="both"/>
        <w:rPr>
          <w:sz w:val="28"/>
          <w:szCs w:val="28"/>
        </w:rPr>
      </w:pPr>
    </w:p>
    <w:p w:rsidR="00476900" w:rsidRDefault="00476900" w:rsidP="00476900">
      <w:pPr>
        <w:pStyle w:val="Prrafodelista"/>
        <w:ind w:left="567"/>
        <w:jc w:val="both"/>
        <w:rPr>
          <w:sz w:val="28"/>
          <w:szCs w:val="28"/>
        </w:rPr>
      </w:pPr>
      <w:r>
        <w:rPr>
          <w:sz w:val="28"/>
          <w:szCs w:val="28"/>
        </w:rPr>
        <w:t>Debemos hacer un bosquejo del sólido y ubicarlo en un sistema de coorden</w:t>
      </w:r>
      <w:r w:rsidR="002C2C5B">
        <w:rPr>
          <w:sz w:val="28"/>
          <w:szCs w:val="28"/>
        </w:rPr>
        <w:t>adas lo más conveniente posible, ver figura N° 2.</w:t>
      </w:r>
    </w:p>
    <w:p w:rsidR="00476900" w:rsidRDefault="00476900" w:rsidP="00476900">
      <w:pPr>
        <w:pStyle w:val="Prrafodelista"/>
        <w:ind w:left="567"/>
        <w:jc w:val="center"/>
        <w:rPr>
          <w:sz w:val="28"/>
          <w:szCs w:val="28"/>
        </w:rPr>
      </w:pPr>
      <w:r>
        <w:rPr>
          <w:noProof/>
          <w:sz w:val="28"/>
          <w:szCs w:val="28"/>
          <w:lang w:eastAsia="es-VE"/>
        </w:rPr>
        <w:drawing>
          <wp:inline distT="0" distB="0" distL="0" distR="0">
            <wp:extent cx="2924175" cy="3819525"/>
            <wp:effectExtent l="19050" t="0" r="9525" b="0"/>
            <wp:docPr id="436" name="Imagen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5" cstate="print"/>
                    <a:srcRect/>
                    <a:stretch>
                      <a:fillRect/>
                    </a:stretch>
                  </pic:blipFill>
                  <pic:spPr bwMode="auto">
                    <a:xfrm>
                      <a:off x="0" y="0"/>
                      <a:ext cx="2924175" cy="3819525"/>
                    </a:xfrm>
                    <a:prstGeom prst="rect">
                      <a:avLst/>
                    </a:prstGeom>
                    <a:noFill/>
                    <a:ln w="9525">
                      <a:noFill/>
                      <a:miter lim="800000"/>
                      <a:headEnd/>
                      <a:tailEnd/>
                    </a:ln>
                  </pic:spPr>
                </pic:pic>
              </a:graphicData>
            </a:graphic>
          </wp:inline>
        </w:drawing>
      </w:r>
    </w:p>
    <w:p w:rsidR="002C2C5B" w:rsidRPr="002C2C5B" w:rsidRDefault="002C2C5B" w:rsidP="00476900">
      <w:pPr>
        <w:pStyle w:val="Prrafodelista"/>
        <w:ind w:left="567"/>
        <w:jc w:val="center"/>
        <w:rPr>
          <w:b/>
          <w:sz w:val="20"/>
          <w:szCs w:val="20"/>
        </w:rPr>
      </w:pPr>
      <w:r w:rsidRPr="002C2C5B">
        <w:rPr>
          <w:b/>
          <w:sz w:val="20"/>
          <w:szCs w:val="20"/>
        </w:rPr>
        <w:t>Figura N° 2</w:t>
      </w:r>
    </w:p>
    <w:p w:rsidR="002C2C5B" w:rsidRDefault="002C2C5B" w:rsidP="0034084C">
      <w:pPr>
        <w:ind w:left="705"/>
        <w:rPr>
          <w:sz w:val="28"/>
          <w:szCs w:val="28"/>
        </w:rPr>
      </w:pPr>
      <w:r w:rsidRPr="002C2C5B">
        <w:rPr>
          <w:sz w:val="28"/>
          <w:szCs w:val="28"/>
        </w:rPr>
        <w:t>Se elige</w:t>
      </w:r>
      <w:r>
        <w:rPr>
          <w:sz w:val="28"/>
          <w:szCs w:val="28"/>
        </w:rPr>
        <w:t xml:space="preserve"> una rebana o sección transversal, en este problema la rebanada es perpendicular al eje “</w:t>
      </w:r>
      <w:r w:rsidRPr="002C2C5B">
        <w:rPr>
          <w:b/>
          <w:sz w:val="28"/>
          <w:szCs w:val="28"/>
        </w:rPr>
        <w:t>z</w:t>
      </w:r>
      <w:r>
        <w:rPr>
          <w:sz w:val="28"/>
          <w:szCs w:val="28"/>
        </w:rPr>
        <w:t>”.</w:t>
      </w:r>
    </w:p>
    <w:p w:rsidR="00C96945" w:rsidRDefault="002C2C5B" w:rsidP="002C2C5B">
      <w:pPr>
        <w:ind w:firstLine="708"/>
        <w:rPr>
          <w:sz w:val="28"/>
          <w:szCs w:val="28"/>
        </w:rPr>
      </w:pPr>
      <w:r>
        <w:rPr>
          <w:sz w:val="28"/>
          <w:szCs w:val="28"/>
        </w:rPr>
        <w:t>La rebana al ser perpendicular el eje “</w:t>
      </w:r>
      <w:r w:rsidRPr="002C2C5B">
        <w:rPr>
          <w:b/>
          <w:sz w:val="28"/>
          <w:szCs w:val="28"/>
        </w:rPr>
        <w:t>z</w:t>
      </w:r>
      <w:r>
        <w:rPr>
          <w:sz w:val="28"/>
          <w:szCs w:val="28"/>
        </w:rPr>
        <w:t xml:space="preserve">” tiene un espesor </w:t>
      </w:r>
      <w:r w:rsidRPr="002C2C5B">
        <w:rPr>
          <w:position w:val="-6"/>
          <w:sz w:val="28"/>
          <w:szCs w:val="28"/>
        </w:rPr>
        <w:object w:dxaOrig="260" w:dyaOrig="240">
          <v:shape id="_x0000_i1033" type="#_x0000_t75" style="width:20.25pt;height:17.25pt" o:ole="">
            <v:imagedata r:id="rId26" o:title=""/>
          </v:shape>
          <o:OLEObject Type="Embed" ProgID="Equation.3" ShapeID="_x0000_i1033" DrawAspect="Content" ObjectID="_1558665468" r:id="rId27"/>
        </w:object>
      </w:r>
      <w:r>
        <w:rPr>
          <w:sz w:val="28"/>
          <w:szCs w:val="28"/>
        </w:rPr>
        <w:t>.</w:t>
      </w:r>
    </w:p>
    <w:p w:rsidR="002C2C5B" w:rsidRDefault="002C2C5B" w:rsidP="0034084C">
      <w:pPr>
        <w:ind w:left="708"/>
        <w:rPr>
          <w:sz w:val="28"/>
          <w:szCs w:val="28"/>
        </w:rPr>
      </w:pPr>
      <w:r>
        <w:rPr>
          <w:sz w:val="28"/>
          <w:szCs w:val="28"/>
        </w:rPr>
        <w:t xml:space="preserve">El área de la cara de una rebanada cualquiera debe ser una expresión que depende de la variable “z”, es decir </w:t>
      </w:r>
      <w:r w:rsidRPr="002C2C5B">
        <w:rPr>
          <w:position w:val="-8"/>
          <w:sz w:val="28"/>
          <w:szCs w:val="28"/>
        </w:rPr>
        <w:object w:dxaOrig="400" w:dyaOrig="279">
          <v:shape id="_x0000_i1034" type="#_x0000_t75" style="width:30.75pt;height:20.25pt" o:ole="">
            <v:imagedata r:id="rId28" o:title=""/>
          </v:shape>
          <o:OLEObject Type="Embed" ProgID="Equation.3" ShapeID="_x0000_i1034" DrawAspect="Content" ObjectID="_1558665469" r:id="rId29"/>
        </w:object>
      </w:r>
      <w:r>
        <w:rPr>
          <w:sz w:val="28"/>
          <w:szCs w:val="28"/>
        </w:rPr>
        <w:t>.</w:t>
      </w:r>
    </w:p>
    <w:p w:rsidR="002C2C5B" w:rsidRDefault="002C2C5B" w:rsidP="002C2C5B">
      <w:pPr>
        <w:ind w:firstLine="708"/>
        <w:rPr>
          <w:sz w:val="28"/>
          <w:szCs w:val="28"/>
        </w:rPr>
      </w:pPr>
      <w:r>
        <w:rPr>
          <w:sz w:val="28"/>
          <w:szCs w:val="28"/>
        </w:rPr>
        <w:t>La forma geométrica de una rebanada cualquiera es un círculo.</w:t>
      </w:r>
    </w:p>
    <w:p w:rsidR="002C2C5B" w:rsidRDefault="002C2C5B" w:rsidP="002C2C5B">
      <w:pPr>
        <w:ind w:firstLine="708"/>
        <w:rPr>
          <w:sz w:val="28"/>
          <w:szCs w:val="28"/>
        </w:rPr>
      </w:pPr>
      <w:r>
        <w:rPr>
          <w:sz w:val="28"/>
          <w:szCs w:val="28"/>
        </w:rPr>
        <w:t xml:space="preserve">Se sabe que el área de un círculo es </w:t>
      </w:r>
      <w:r w:rsidRPr="002C2C5B">
        <w:rPr>
          <w:position w:val="-6"/>
          <w:sz w:val="28"/>
          <w:szCs w:val="28"/>
        </w:rPr>
        <w:object w:dxaOrig="760" w:dyaOrig="300">
          <v:shape id="_x0000_i1035" type="#_x0000_t75" style="width:58.5pt;height:21.75pt" o:ole="">
            <v:imagedata r:id="rId30" o:title=""/>
          </v:shape>
          <o:OLEObject Type="Embed" ProgID="Equation.3" ShapeID="_x0000_i1035" DrawAspect="Content" ObjectID="_1558665470" r:id="rId31"/>
        </w:object>
      </w:r>
    </w:p>
    <w:p w:rsidR="002C2C5B" w:rsidRDefault="002C2C5B" w:rsidP="002C2C5B">
      <w:pPr>
        <w:ind w:firstLine="708"/>
        <w:rPr>
          <w:sz w:val="28"/>
          <w:szCs w:val="28"/>
        </w:rPr>
      </w:pPr>
      <w:r>
        <w:rPr>
          <w:sz w:val="28"/>
          <w:szCs w:val="28"/>
        </w:rPr>
        <w:lastRenderedPageBreak/>
        <w:t xml:space="preserve">Pero, ¿Cómo obtener </w:t>
      </w:r>
      <w:r w:rsidRPr="002C2C5B">
        <w:rPr>
          <w:position w:val="-8"/>
          <w:sz w:val="28"/>
          <w:szCs w:val="28"/>
        </w:rPr>
        <w:object w:dxaOrig="400" w:dyaOrig="279">
          <v:shape id="_x0000_i1036" type="#_x0000_t75" style="width:30.75pt;height:20.25pt" o:ole="">
            <v:imagedata r:id="rId32" o:title=""/>
          </v:shape>
          <o:OLEObject Type="Embed" ProgID="Equation.3" ShapeID="_x0000_i1036" DrawAspect="Content" ObjectID="_1558665471" r:id="rId33"/>
        </w:object>
      </w:r>
      <w:r>
        <w:rPr>
          <w:sz w:val="28"/>
          <w:szCs w:val="28"/>
        </w:rPr>
        <w:t>?</w:t>
      </w:r>
    </w:p>
    <w:p w:rsidR="002C2C5B" w:rsidRDefault="002C2C5B" w:rsidP="002C2C5B">
      <w:pPr>
        <w:ind w:firstLine="708"/>
        <w:rPr>
          <w:sz w:val="28"/>
          <w:szCs w:val="28"/>
        </w:rPr>
      </w:pPr>
      <w:r>
        <w:rPr>
          <w:sz w:val="28"/>
          <w:szCs w:val="28"/>
        </w:rPr>
        <w:t>Se proyectará el sólido sobre el plano YZ</w:t>
      </w:r>
    </w:p>
    <w:p w:rsidR="002C2C5B" w:rsidRDefault="0034084C" w:rsidP="002C2C5B">
      <w:pPr>
        <w:ind w:firstLine="708"/>
        <w:jc w:val="center"/>
        <w:rPr>
          <w:sz w:val="28"/>
          <w:szCs w:val="28"/>
        </w:rPr>
      </w:pPr>
      <w:r>
        <w:rPr>
          <w:noProof/>
          <w:sz w:val="28"/>
          <w:szCs w:val="28"/>
          <w:lang w:eastAsia="es-VE"/>
        </w:rPr>
        <w:drawing>
          <wp:inline distT="0" distB="0" distL="0" distR="0">
            <wp:extent cx="3419475" cy="2838450"/>
            <wp:effectExtent l="19050" t="0" r="9525" b="0"/>
            <wp:docPr id="455"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4" cstate="print"/>
                    <a:srcRect/>
                    <a:stretch>
                      <a:fillRect/>
                    </a:stretch>
                  </pic:blipFill>
                  <pic:spPr bwMode="auto">
                    <a:xfrm>
                      <a:off x="0" y="0"/>
                      <a:ext cx="3419475" cy="2838450"/>
                    </a:xfrm>
                    <a:prstGeom prst="rect">
                      <a:avLst/>
                    </a:prstGeom>
                    <a:noFill/>
                    <a:ln w="9525">
                      <a:noFill/>
                      <a:miter lim="800000"/>
                      <a:headEnd/>
                      <a:tailEnd/>
                    </a:ln>
                  </pic:spPr>
                </pic:pic>
              </a:graphicData>
            </a:graphic>
          </wp:inline>
        </w:drawing>
      </w:r>
    </w:p>
    <w:p w:rsidR="0034084C" w:rsidRDefault="0034084C" w:rsidP="0034084C">
      <w:pPr>
        <w:ind w:left="708"/>
        <w:jc w:val="both"/>
        <w:rPr>
          <w:sz w:val="28"/>
          <w:szCs w:val="28"/>
        </w:rPr>
      </w:pPr>
      <w:r>
        <w:rPr>
          <w:sz w:val="28"/>
          <w:szCs w:val="28"/>
        </w:rPr>
        <w:t>El radio de una rebanada cualquiera se puede obtener al menos de dos formas diferentes, a través de:</w:t>
      </w:r>
    </w:p>
    <w:p w:rsidR="0034084C" w:rsidRDefault="0034084C" w:rsidP="0034084C">
      <w:pPr>
        <w:pStyle w:val="Prrafodelista"/>
        <w:numPr>
          <w:ilvl w:val="0"/>
          <w:numId w:val="10"/>
        </w:numPr>
        <w:jc w:val="both"/>
        <w:rPr>
          <w:sz w:val="28"/>
          <w:szCs w:val="28"/>
        </w:rPr>
      </w:pPr>
      <w:r>
        <w:rPr>
          <w:sz w:val="28"/>
          <w:szCs w:val="28"/>
        </w:rPr>
        <w:t>Geometría  analítica.</w:t>
      </w:r>
    </w:p>
    <w:p w:rsidR="0034084C" w:rsidRDefault="0034084C" w:rsidP="0034084C">
      <w:pPr>
        <w:pStyle w:val="Prrafodelista"/>
        <w:numPr>
          <w:ilvl w:val="0"/>
          <w:numId w:val="10"/>
        </w:numPr>
        <w:jc w:val="both"/>
        <w:rPr>
          <w:sz w:val="28"/>
          <w:szCs w:val="28"/>
        </w:rPr>
      </w:pPr>
      <w:r>
        <w:rPr>
          <w:sz w:val="28"/>
          <w:szCs w:val="28"/>
        </w:rPr>
        <w:t>Semejanza de triángulos.</w:t>
      </w:r>
    </w:p>
    <w:p w:rsidR="0034084C" w:rsidRDefault="0034084C" w:rsidP="0034084C">
      <w:pPr>
        <w:ind w:left="708"/>
        <w:jc w:val="both"/>
        <w:rPr>
          <w:sz w:val="28"/>
          <w:szCs w:val="28"/>
        </w:rPr>
      </w:pPr>
      <w:r>
        <w:rPr>
          <w:sz w:val="28"/>
          <w:szCs w:val="28"/>
        </w:rPr>
        <w:t xml:space="preserve">Usando semejanza de triángulos, se obtiene: </w:t>
      </w:r>
      <w:r w:rsidRPr="0034084C">
        <w:rPr>
          <w:position w:val="-20"/>
          <w:sz w:val="28"/>
          <w:szCs w:val="28"/>
        </w:rPr>
        <w:object w:dxaOrig="700" w:dyaOrig="499">
          <v:shape id="_x0000_i1037" type="#_x0000_t75" style="width:54pt;height:36pt" o:ole="">
            <v:imagedata r:id="rId35" o:title=""/>
          </v:shape>
          <o:OLEObject Type="Embed" ProgID="Equation.3" ShapeID="_x0000_i1037" DrawAspect="Content" ObjectID="_1558665472" r:id="rId36"/>
        </w:object>
      </w:r>
    </w:p>
    <w:p w:rsidR="0034084C" w:rsidRDefault="0034084C" w:rsidP="0034084C">
      <w:pPr>
        <w:ind w:left="708"/>
        <w:jc w:val="both"/>
        <w:rPr>
          <w:sz w:val="28"/>
          <w:szCs w:val="28"/>
        </w:rPr>
      </w:pPr>
      <w:r>
        <w:rPr>
          <w:sz w:val="28"/>
          <w:szCs w:val="28"/>
        </w:rPr>
        <w:t xml:space="preserve">Luego, el área de una rebanada será: </w:t>
      </w:r>
      <w:r w:rsidRPr="0034084C">
        <w:rPr>
          <w:position w:val="-24"/>
          <w:sz w:val="28"/>
          <w:szCs w:val="28"/>
        </w:rPr>
        <w:object w:dxaOrig="1400" w:dyaOrig="620">
          <v:shape id="_x0000_i1038" type="#_x0000_t75" style="width:108pt;height:44.25pt" o:ole="">
            <v:imagedata r:id="rId37" o:title=""/>
          </v:shape>
          <o:OLEObject Type="Embed" ProgID="Equation.3" ShapeID="_x0000_i1038" DrawAspect="Content" ObjectID="_1558665473" r:id="rId38"/>
        </w:object>
      </w:r>
    </w:p>
    <w:p w:rsidR="0034084C" w:rsidRDefault="0034084C" w:rsidP="0034084C">
      <w:pPr>
        <w:ind w:left="708"/>
        <w:jc w:val="both"/>
        <w:rPr>
          <w:sz w:val="28"/>
          <w:szCs w:val="28"/>
        </w:rPr>
      </w:pPr>
      <w:r>
        <w:rPr>
          <w:sz w:val="28"/>
          <w:szCs w:val="28"/>
        </w:rPr>
        <w:t xml:space="preserve">Finalmente: </w:t>
      </w:r>
      <w:r w:rsidRPr="0034084C">
        <w:rPr>
          <w:position w:val="-32"/>
          <w:sz w:val="28"/>
          <w:szCs w:val="28"/>
        </w:rPr>
        <w:object w:dxaOrig="1420" w:dyaOrig="740">
          <v:shape id="_x0000_i1039" type="#_x0000_t75" style="width:109.5pt;height:53.25pt" o:ole="">
            <v:imagedata r:id="rId39" o:title=""/>
          </v:shape>
          <o:OLEObject Type="Embed" ProgID="Equation.3" ShapeID="_x0000_i1039" DrawAspect="Content" ObjectID="_1558665474" r:id="rId40"/>
        </w:object>
      </w:r>
      <w:r w:rsidRPr="0034084C">
        <w:rPr>
          <w:position w:val="-8"/>
          <w:sz w:val="28"/>
          <w:szCs w:val="28"/>
          <w:highlight w:val="yellow"/>
        </w:rPr>
        <w:object w:dxaOrig="840" w:dyaOrig="320">
          <v:shape id="_x0000_i1040" type="#_x0000_t75" style="width:64.5pt;height:23.25pt" o:ole="">
            <v:imagedata r:id="rId41" o:title=""/>
          </v:shape>
          <o:OLEObject Type="Embed" ProgID="Equation.3" ShapeID="_x0000_i1040" DrawAspect="Content" ObjectID="_1558665475" r:id="rId42"/>
        </w:object>
      </w:r>
    </w:p>
    <w:p w:rsidR="0034084C" w:rsidRPr="0034084C" w:rsidRDefault="0034084C" w:rsidP="0034084C">
      <w:pPr>
        <w:ind w:left="708"/>
        <w:jc w:val="both"/>
        <w:rPr>
          <w:b/>
          <w:sz w:val="28"/>
          <w:szCs w:val="28"/>
        </w:rPr>
      </w:pPr>
      <w:r w:rsidRPr="0034084C">
        <w:rPr>
          <w:b/>
          <w:sz w:val="28"/>
          <w:szCs w:val="28"/>
        </w:rPr>
        <w:t>Intente usted, obtener el radio de una rebanada cualquiera usando los conceptos pertinentes de geometría analítica.</w:t>
      </w:r>
    </w:p>
    <w:p w:rsidR="0034084C" w:rsidRDefault="0034084C" w:rsidP="0034084C">
      <w:pPr>
        <w:ind w:left="708"/>
        <w:jc w:val="both"/>
        <w:rPr>
          <w:sz w:val="28"/>
          <w:szCs w:val="28"/>
        </w:rPr>
      </w:pPr>
    </w:p>
    <w:p w:rsidR="0034084C" w:rsidRPr="0085601A" w:rsidRDefault="0034084C" w:rsidP="00972E8C">
      <w:pPr>
        <w:pStyle w:val="Prrafodelista"/>
        <w:numPr>
          <w:ilvl w:val="0"/>
          <w:numId w:val="9"/>
        </w:numPr>
        <w:ind w:left="567" w:hanging="567"/>
        <w:jc w:val="both"/>
        <w:rPr>
          <w:sz w:val="28"/>
          <w:szCs w:val="28"/>
        </w:rPr>
      </w:pPr>
      <w:r w:rsidRPr="0085601A">
        <w:rPr>
          <w:sz w:val="28"/>
          <w:szCs w:val="28"/>
        </w:rPr>
        <w:lastRenderedPageBreak/>
        <w:t xml:space="preserve">Sea </w:t>
      </w:r>
      <w:r w:rsidRPr="0085601A">
        <w:rPr>
          <w:b/>
          <w:sz w:val="28"/>
          <w:szCs w:val="28"/>
        </w:rPr>
        <w:t>R</w:t>
      </w:r>
      <w:r w:rsidRPr="0085601A">
        <w:rPr>
          <w:sz w:val="28"/>
          <w:szCs w:val="28"/>
        </w:rPr>
        <w:t xml:space="preserve"> la región de la base de un sólido limitada por </w:t>
      </w:r>
      <w:r w:rsidR="00972E8C" w:rsidRPr="0034084C">
        <w:rPr>
          <w:position w:val="-8"/>
          <w:sz w:val="28"/>
          <w:szCs w:val="28"/>
        </w:rPr>
        <w:object w:dxaOrig="639" w:dyaOrig="260">
          <v:shape id="_x0000_i1041" type="#_x0000_t75" style="width:49.5pt;height:18.75pt" o:ole="">
            <v:imagedata r:id="rId43" o:title=""/>
          </v:shape>
          <o:OLEObject Type="Embed" ProgID="Equation.3" ShapeID="_x0000_i1041" DrawAspect="Content" ObjectID="_1558665476" r:id="rId44"/>
        </w:object>
      </w:r>
      <w:r w:rsidRPr="0085601A">
        <w:rPr>
          <w:sz w:val="28"/>
          <w:szCs w:val="28"/>
        </w:rPr>
        <w:t xml:space="preserve"> y los ejes coordenados, </w:t>
      </w:r>
      <w:proofErr w:type="spellStart"/>
      <w:r w:rsidRPr="0085601A">
        <w:rPr>
          <w:sz w:val="28"/>
          <w:szCs w:val="28"/>
        </w:rPr>
        <w:t>si</w:t>
      </w:r>
      <w:proofErr w:type="spellEnd"/>
      <w:r w:rsidRPr="0085601A">
        <w:rPr>
          <w:sz w:val="28"/>
          <w:szCs w:val="28"/>
        </w:rPr>
        <w:t xml:space="preserve"> </w:t>
      </w:r>
      <w:r w:rsidR="00972E8C" w:rsidRPr="0034084C">
        <w:rPr>
          <w:position w:val="-8"/>
          <w:sz w:val="28"/>
          <w:szCs w:val="28"/>
        </w:rPr>
        <w:object w:dxaOrig="460" w:dyaOrig="260">
          <v:shape id="_x0000_i1042" type="#_x0000_t75" style="width:35.25pt;height:18.75pt" o:ole="">
            <v:imagedata r:id="rId45" o:title=""/>
          </v:shape>
          <o:OLEObject Type="Embed" ProgID="Equation.3" ShapeID="_x0000_i1042" DrawAspect="Content" ObjectID="_1558665477" r:id="rId46"/>
        </w:object>
      </w:r>
      <w:r w:rsidRPr="0085601A">
        <w:rPr>
          <w:sz w:val="28"/>
          <w:szCs w:val="28"/>
        </w:rPr>
        <w:t>. Las secciones transversales (rebanadas) son perpendiculares al eje “</w:t>
      </w:r>
      <w:r w:rsidRPr="0085601A">
        <w:rPr>
          <w:b/>
          <w:sz w:val="28"/>
          <w:szCs w:val="28"/>
        </w:rPr>
        <w:t>y</w:t>
      </w:r>
      <w:r w:rsidRPr="0085601A">
        <w:rPr>
          <w:sz w:val="28"/>
          <w:szCs w:val="28"/>
        </w:rPr>
        <w:t>”</w:t>
      </w:r>
      <w:r w:rsidR="00972E8C" w:rsidRPr="0085601A">
        <w:rPr>
          <w:sz w:val="28"/>
          <w:szCs w:val="28"/>
        </w:rPr>
        <w:t xml:space="preserve">. Tienen la forma de cuadrados, con un lado apoyado sobre la región </w:t>
      </w:r>
      <w:r w:rsidR="00972E8C" w:rsidRPr="0085601A">
        <w:rPr>
          <w:b/>
          <w:sz w:val="28"/>
          <w:szCs w:val="28"/>
        </w:rPr>
        <w:t>R</w:t>
      </w:r>
      <w:r w:rsidR="00972E8C" w:rsidRPr="0085601A">
        <w:rPr>
          <w:sz w:val="28"/>
          <w:szCs w:val="28"/>
        </w:rPr>
        <w:t>.</w:t>
      </w:r>
      <w:r w:rsidR="0085601A" w:rsidRPr="0085601A">
        <w:rPr>
          <w:sz w:val="28"/>
          <w:szCs w:val="28"/>
        </w:rPr>
        <w:t xml:space="preserve"> </w:t>
      </w:r>
      <w:r w:rsidRPr="0085601A">
        <w:rPr>
          <w:sz w:val="28"/>
          <w:szCs w:val="28"/>
        </w:rPr>
        <w:t>Calcular el volumen de</w:t>
      </w:r>
      <w:r w:rsidR="00972E8C" w:rsidRPr="0085601A">
        <w:rPr>
          <w:sz w:val="28"/>
          <w:szCs w:val="28"/>
        </w:rPr>
        <w:t>l sólido.</w:t>
      </w:r>
    </w:p>
    <w:p w:rsidR="0085601A" w:rsidRDefault="0085601A" w:rsidP="00972E8C">
      <w:pPr>
        <w:pStyle w:val="Prrafodelista"/>
        <w:ind w:left="567"/>
        <w:jc w:val="both"/>
        <w:rPr>
          <w:sz w:val="28"/>
          <w:szCs w:val="28"/>
        </w:rPr>
      </w:pPr>
    </w:p>
    <w:p w:rsidR="00972E8C" w:rsidRDefault="00972E8C" w:rsidP="00972E8C">
      <w:pPr>
        <w:pStyle w:val="Prrafodelista"/>
        <w:ind w:left="567"/>
        <w:jc w:val="both"/>
        <w:rPr>
          <w:sz w:val="28"/>
          <w:szCs w:val="28"/>
        </w:rPr>
      </w:pPr>
      <w:r>
        <w:rPr>
          <w:sz w:val="28"/>
          <w:szCs w:val="28"/>
        </w:rPr>
        <w:t>Se gráfica en 3D, los siguientes elementos, ver figura N° 3:</w:t>
      </w:r>
    </w:p>
    <w:p w:rsidR="00972E8C" w:rsidRDefault="00972E8C" w:rsidP="00972E8C">
      <w:pPr>
        <w:pStyle w:val="Prrafodelista"/>
        <w:numPr>
          <w:ilvl w:val="0"/>
          <w:numId w:val="11"/>
        </w:numPr>
        <w:jc w:val="both"/>
        <w:rPr>
          <w:sz w:val="28"/>
          <w:szCs w:val="28"/>
        </w:rPr>
      </w:pPr>
      <w:r>
        <w:rPr>
          <w:sz w:val="28"/>
          <w:szCs w:val="28"/>
        </w:rPr>
        <w:t xml:space="preserve">La región de la base del sólido </w:t>
      </w:r>
      <w:r w:rsidRPr="00972E8C">
        <w:rPr>
          <w:b/>
          <w:sz w:val="28"/>
          <w:szCs w:val="28"/>
        </w:rPr>
        <w:t>R</w:t>
      </w:r>
      <w:r>
        <w:rPr>
          <w:sz w:val="28"/>
          <w:szCs w:val="28"/>
        </w:rPr>
        <w:t>.</w:t>
      </w:r>
    </w:p>
    <w:p w:rsidR="00972E8C" w:rsidRDefault="00972E8C" w:rsidP="00972E8C">
      <w:pPr>
        <w:pStyle w:val="Prrafodelista"/>
        <w:numPr>
          <w:ilvl w:val="0"/>
          <w:numId w:val="11"/>
        </w:numPr>
        <w:jc w:val="both"/>
        <w:rPr>
          <w:sz w:val="28"/>
          <w:szCs w:val="28"/>
        </w:rPr>
      </w:pPr>
      <w:r>
        <w:rPr>
          <w:sz w:val="28"/>
          <w:szCs w:val="28"/>
        </w:rPr>
        <w:t>Al menos una rebanada cualquiera.</w:t>
      </w:r>
    </w:p>
    <w:p w:rsidR="00972E8C" w:rsidRDefault="00D05B25" w:rsidP="00972E8C">
      <w:pPr>
        <w:pStyle w:val="Prrafodelista"/>
        <w:ind w:left="1287"/>
        <w:jc w:val="center"/>
        <w:rPr>
          <w:sz w:val="28"/>
          <w:szCs w:val="28"/>
        </w:rPr>
      </w:pPr>
      <w:r>
        <w:rPr>
          <w:noProof/>
          <w:sz w:val="28"/>
          <w:szCs w:val="28"/>
          <w:lang w:eastAsia="es-VE"/>
        </w:rPr>
        <w:drawing>
          <wp:inline distT="0" distB="0" distL="0" distR="0">
            <wp:extent cx="2724150" cy="1691978"/>
            <wp:effectExtent l="19050" t="0" r="0" b="0"/>
            <wp:docPr id="565" name="Imagen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7" cstate="print"/>
                    <a:srcRect/>
                    <a:stretch>
                      <a:fillRect/>
                    </a:stretch>
                  </pic:blipFill>
                  <pic:spPr bwMode="auto">
                    <a:xfrm>
                      <a:off x="0" y="0"/>
                      <a:ext cx="2724150" cy="1691978"/>
                    </a:xfrm>
                    <a:prstGeom prst="rect">
                      <a:avLst/>
                    </a:prstGeom>
                    <a:noFill/>
                    <a:ln w="9525">
                      <a:noFill/>
                      <a:miter lim="800000"/>
                      <a:headEnd/>
                      <a:tailEnd/>
                    </a:ln>
                  </pic:spPr>
                </pic:pic>
              </a:graphicData>
            </a:graphic>
          </wp:inline>
        </w:drawing>
      </w:r>
    </w:p>
    <w:p w:rsidR="00972E8C" w:rsidRPr="00972E8C" w:rsidRDefault="00972E8C" w:rsidP="00972E8C">
      <w:pPr>
        <w:pStyle w:val="Prrafodelista"/>
        <w:ind w:left="1287"/>
        <w:jc w:val="center"/>
        <w:rPr>
          <w:b/>
          <w:sz w:val="20"/>
          <w:szCs w:val="20"/>
        </w:rPr>
      </w:pPr>
      <w:r>
        <w:rPr>
          <w:b/>
          <w:sz w:val="20"/>
          <w:szCs w:val="20"/>
        </w:rPr>
        <w:t>Figura N° 3</w:t>
      </w:r>
    </w:p>
    <w:p w:rsidR="009A3DBA" w:rsidRDefault="009A3DBA" w:rsidP="009A3DBA">
      <w:pPr>
        <w:jc w:val="both"/>
        <w:rPr>
          <w:sz w:val="28"/>
          <w:szCs w:val="28"/>
        </w:rPr>
      </w:pPr>
      <w:r>
        <w:rPr>
          <w:sz w:val="28"/>
          <w:szCs w:val="28"/>
        </w:rPr>
        <w:tab/>
        <w:t>Se tiene:</w:t>
      </w:r>
    </w:p>
    <w:p w:rsidR="0034084C" w:rsidRDefault="00896AEE" w:rsidP="00F71129">
      <w:pPr>
        <w:jc w:val="center"/>
        <w:rPr>
          <w:sz w:val="28"/>
          <w:szCs w:val="28"/>
        </w:rPr>
      </w:pPr>
      <w:r w:rsidRPr="00F71129">
        <w:rPr>
          <w:position w:val="-10"/>
          <w:sz w:val="28"/>
          <w:szCs w:val="28"/>
        </w:rPr>
        <w:object w:dxaOrig="3200" w:dyaOrig="340">
          <v:shape id="_x0000_i1043" type="#_x0000_t75" style="width:246.75pt;height:24pt" o:ole="">
            <v:imagedata r:id="rId48" o:title=""/>
          </v:shape>
          <o:OLEObject Type="Embed" ProgID="Equation.3" ShapeID="_x0000_i1043" DrawAspect="Content" ObjectID="_1558665478" r:id="rId49"/>
        </w:object>
      </w:r>
    </w:p>
    <w:p w:rsidR="00896AEE" w:rsidRPr="008C16A3" w:rsidRDefault="00896AEE" w:rsidP="00F71129">
      <w:pPr>
        <w:jc w:val="center"/>
        <w:rPr>
          <w:sz w:val="20"/>
          <w:szCs w:val="20"/>
        </w:rPr>
      </w:pPr>
      <w:r w:rsidRPr="008C16A3">
        <w:rPr>
          <w:sz w:val="20"/>
          <w:szCs w:val="20"/>
        </w:rPr>
        <w:t>Recuerde que la rebanada es un cuadrado.</w:t>
      </w:r>
    </w:p>
    <w:p w:rsidR="00896AEE" w:rsidRDefault="00896AEE" w:rsidP="00896AEE">
      <w:pPr>
        <w:jc w:val="both"/>
        <w:rPr>
          <w:sz w:val="28"/>
          <w:szCs w:val="28"/>
        </w:rPr>
      </w:pPr>
      <w:r>
        <w:rPr>
          <w:sz w:val="28"/>
          <w:szCs w:val="28"/>
        </w:rPr>
        <w:tab/>
        <w:t xml:space="preserve">Luego, el área de un cuadrado de lado </w:t>
      </w:r>
      <w:r w:rsidRPr="00896AEE">
        <w:rPr>
          <w:position w:val="-4"/>
          <w:sz w:val="28"/>
          <w:szCs w:val="28"/>
        </w:rPr>
        <w:object w:dxaOrig="380" w:dyaOrig="220">
          <v:shape id="_x0000_i1044" type="#_x0000_t75" style="width:29.25pt;height:15.75pt" o:ole="">
            <v:imagedata r:id="rId50" o:title=""/>
          </v:shape>
          <o:OLEObject Type="Embed" ProgID="Equation.3" ShapeID="_x0000_i1044" DrawAspect="Content" ObjectID="_1558665479" r:id="rId51"/>
        </w:object>
      </w:r>
      <w:r w:rsidR="00C52EC6">
        <w:rPr>
          <w:sz w:val="28"/>
          <w:szCs w:val="28"/>
        </w:rPr>
        <w:t>, viene dad</w:t>
      </w:r>
      <w:r w:rsidR="00B53166">
        <w:rPr>
          <w:sz w:val="28"/>
          <w:szCs w:val="28"/>
        </w:rPr>
        <w:t>a</w:t>
      </w:r>
      <w:r>
        <w:rPr>
          <w:sz w:val="28"/>
          <w:szCs w:val="28"/>
        </w:rPr>
        <w:t xml:space="preserve"> por: </w:t>
      </w:r>
      <w:r w:rsidRPr="00896AEE">
        <w:rPr>
          <w:position w:val="-4"/>
          <w:sz w:val="28"/>
          <w:szCs w:val="28"/>
        </w:rPr>
        <w:object w:dxaOrig="560" w:dyaOrig="279">
          <v:shape id="_x0000_i1045" type="#_x0000_t75" style="width:43.5pt;height:20.25pt" o:ole="">
            <v:imagedata r:id="rId52" o:title=""/>
          </v:shape>
          <o:OLEObject Type="Embed" ProgID="Equation.3" ShapeID="_x0000_i1045" DrawAspect="Content" ObjectID="_1558665480" r:id="rId53"/>
        </w:object>
      </w:r>
    </w:p>
    <w:p w:rsidR="00896AEE" w:rsidRDefault="00896AEE" w:rsidP="00896AEE">
      <w:pPr>
        <w:jc w:val="both"/>
        <w:rPr>
          <w:sz w:val="28"/>
          <w:szCs w:val="28"/>
        </w:rPr>
      </w:pPr>
      <w:r>
        <w:rPr>
          <w:sz w:val="28"/>
          <w:szCs w:val="28"/>
        </w:rPr>
        <w:tab/>
        <w:t xml:space="preserve">Pero, se observa que </w:t>
      </w:r>
      <w:r w:rsidRPr="00896AEE">
        <w:rPr>
          <w:position w:val="-10"/>
          <w:sz w:val="28"/>
          <w:szCs w:val="28"/>
        </w:rPr>
        <w:object w:dxaOrig="1060" w:dyaOrig="340">
          <v:shape id="_x0000_i1046" type="#_x0000_t75" style="width:81.75pt;height:24pt" o:ole="">
            <v:imagedata r:id="rId54" o:title=""/>
          </v:shape>
          <o:OLEObject Type="Embed" ProgID="Equation.3" ShapeID="_x0000_i1046" DrawAspect="Content" ObjectID="_1558665481" r:id="rId55"/>
        </w:object>
      </w:r>
    </w:p>
    <w:p w:rsidR="00896AEE" w:rsidRDefault="00896AEE" w:rsidP="00896AEE">
      <w:pPr>
        <w:jc w:val="both"/>
        <w:rPr>
          <w:sz w:val="28"/>
          <w:szCs w:val="28"/>
        </w:rPr>
      </w:pPr>
      <w:r>
        <w:rPr>
          <w:sz w:val="28"/>
          <w:szCs w:val="28"/>
        </w:rPr>
        <w:tab/>
        <w:t xml:space="preserve">En consecuencia: </w:t>
      </w:r>
      <w:r w:rsidRPr="00896AEE">
        <w:rPr>
          <w:position w:val="-6"/>
          <w:sz w:val="28"/>
          <w:szCs w:val="28"/>
        </w:rPr>
        <w:object w:dxaOrig="639" w:dyaOrig="300">
          <v:shape id="_x0000_i1047" type="#_x0000_t75" style="width:49.5pt;height:21.75pt" o:ole="">
            <v:imagedata r:id="rId56" o:title=""/>
          </v:shape>
          <o:OLEObject Type="Embed" ProgID="Equation.3" ShapeID="_x0000_i1047" DrawAspect="Content" ObjectID="_1558665482" r:id="rId57"/>
        </w:object>
      </w:r>
    </w:p>
    <w:p w:rsidR="00896AEE" w:rsidRDefault="00896AEE" w:rsidP="00896AEE">
      <w:pPr>
        <w:ind w:firstLine="708"/>
        <w:rPr>
          <w:sz w:val="28"/>
          <w:szCs w:val="28"/>
        </w:rPr>
      </w:pPr>
      <w:r>
        <w:rPr>
          <w:sz w:val="28"/>
          <w:szCs w:val="28"/>
        </w:rPr>
        <w:t>La rebana al ser perpendicular el eje “</w:t>
      </w:r>
      <w:r>
        <w:rPr>
          <w:b/>
          <w:sz w:val="28"/>
          <w:szCs w:val="28"/>
        </w:rPr>
        <w:t>y</w:t>
      </w:r>
      <w:r>
        <w:rPr>
          <w:sz w:val="28"/>
          <w:szCs w:val="28"/>
        </w:rPr>
        <w:t xml:space="preserve">” tiene un espesor </w:t>
      </w:r>
      <w:r w:rsidRPr="00896AEE">
        <w:rPr>
          <w:position w:val="-8"/>
          <w:sz w:val="28"/>
          <w:szCs w:val="28"/>
        </w:rPr>
        <w:object w:dxaOrig="279" w:dyaOrig="260">
          <v:shape id="_x0000_i1048" type="#_x0000_t75" style="width:21.75pt;height:18.75pt" o:ole="">
            <v:imagedata r:id="rId58" o:title=""/>
          </v:shape>
          <o:OLEObject Type="Embed" ProgID="Equation.3" ShapeID="_x0000_i1048" DrawAspect="Content" ObjectID="_1558665483" r:id="rId59"/>
        </w:object>
      </w:r>
      <w:r>
        <w:rPr>
          <w:sz w:val="28"/>
          <w:szCs w:val="28"/>
        </w:rPr>
        <w:t>.</w:t>
      </w:r>
    </w:p>
    <w:p w:rsidR="00896AEE" w:rsidRDefault="00896AEE" w:rsidP="00896AEE">
      <w:pPr>
        <w:jc w:val="both"/>
        <w:rPr>
          <w:sz w:val="28"/>
          <w:szCs w:val="28"/>
        </w:rPr>
      </w:pPr>
      <w:r>
        <w:rPr>
          <w:sz w:val="28"/>
          <w:szCs w:val="28"/>
        </w:rPr>
        <w:tab/>
        <w:t>Finalmente:</w:t>
      </w:r>
    </w:p>
    <w:p w:rsidR="00896AEE" w:rsidRDefault="00896AEE" w:rsidP="00896AEE">
      <w:pPr>
        <w:jc w:val="both"/>
        <w:rPr>
          <w:sz w:val="28"/>
          <w:szCs w:val="28"/>
        </w:rPr>
      </w:pPr>
      <w:r>
        <w:rPr>
          <w:sz w:val="28"/>
          <w:szCs w:val="28"/>
        </w:rPr>
        <w:tab/>
      </w:r>
      <w:r w:rsidR="00A138E1" w:rsidRPr="00896AEE">
        <w:rPr>
          <w:position w:val="-32"/>
          <w:sz w:val="28"/>
          <w:szCs w:val="28"/>
        </w:rPr>
        <w:object w:dxaOrig="2180" w:dyaOrig="740">
          <v:shape id="_x0000_i1049" type="#_x0000_t75" style="width:168pt;height:53.25pt" o:ole="">
            <v:imagedata r:id="rId60" o:title=""/>
          </v:shape>
          <o:OLEObject Type="Embed" ProgID="Equation.3" ShapeID="_x0000_i1049" DrawAspect="Content" ObjectID="_1558665484" r:id="rId61"/>
        </w:object>
      </w:r>
    </w:p>
    <w:p w:rsidR="003F14A6" w:rsidRDefault="003F14A6" w:rsidP="00896AEE">
      <w:pPr>
        <w:jc w:val="both"/>
        <w:rPr>
          <w:sz w:val="28"/>
          <w:szCs w:val="28"/>
        </w:rPr>
      </w:pPr>
      <w:r>
        <w:rPr>
          <w:sz w:val="28"/>
          <w:szCs w:val="28"/>
        </w:rPr>
        <w:tab/>
      </w:r>
    </w:p>
    <w:p w:rsidR="003F14A6" w:rsidRPr="00FD47DD" w:rsidRDefault="003F14A6" w:rsidP="00896AEE">
      <w:pPr>
        <w:jc w:val="both"/>
        <w:rPr>
          <w:b/>
          <w:sz w:val="28"/>
          <w:szCs w:val="28"/>
        </w:rPr>
      </w:pPr>
      <w:r w:rsidRPr="00FD47DD">
        <w:rPr>
          <w:b/>
          <w:sz w:val="28"/>
          <w:szCs w:val="28"/>
        </w:rPr>
        <w:lastRenderedPageBreak/>
        <w:t>Nota:</w:t>
      </w:r>
    </w:p>
    <w:p w:rsidR="003F14A6" w:rsidRDefault="003F14A6" w:rsidP="003F14A6">
      <w:pPr>
        <w:pStyle w:val="Prrafodelista"/>
        <w:numPr>
          <w:ilvl w:val="0"/>
          <w:numId w:val="12"/>
        </w:numPr>
        <w:jc w:val="both"/>
        <w:rPr>
          <w:sz w:val="28"/>
          <w:szCs w:val="28"/>
        </w:rPr>
      </w:pPr>
      <w:r>
        <w:rPr>
          <w:sz w:val="28"/>
          <w:szCs w:val="28"/>
        </w:rPr>
        <w:t>Si el límite existe, la integral converge. En este caso, el sólido es medible.</w:t>
      </w:r>
    </w:p>
    <w:p w:rsidR="003F14A6" w:rsidRDefault="003F14A6" w:rsidP="003F14A6">
      <w:pPr>
        <w:pStyle w:val="Prrafodelista"/>
        <w:numPr>
          <w:ilvl w:val="0"/>
          <w:numId w:val="12"/>
        </w:numPr>
        <w:jc w:val="both"/>
        <w:rPr>
          <w:sz w:val="28"/>
          <w:szCs w:val="28"/>
        </w:rPr>
      </w:pPr>
      <w:r>
        <w:rPr>
          <w:sz w:val="28"/>
          <w:szCs w:val="28"/>
        </w:rPr>
        <w:t>Si el límite no existe, la integral diverge. En este caso, el sólido no es medible.</w:t>
      </w:r>
    </w:p>
    <w:p w:rsidR="003F14A6" w:rsidRDefault="003F14A6" w:rsidP="003F14A6">
      <w:pPr>
        <w:ind w:firstLine="708"/>
        <w:jc w:val="both"/>
        <w:rPr>
          <w:sz w:val="28"/>
          <w:szCs w:val="28"/>
        </w:rPr>
      </w:pPr>
      <w:r>
        <w:rPr>
          <w:sz w:val="28"/>
          <w:szCs w:val="28"/>
        </w:rPr>
        <w:t>Luego:</w:t>
      </w:r>
    </w:p>
    <w:p w:rsidR="003F14A6" w:rsidRDefault="003F14A6" w:rsidP="003F14A6">
      <w:pPr>
        <w:ind w:firstLine="708"/>
        <w:jc w:val="both"/>
        <w:rPr>
          <w:sz w:val="28"/>
          <w:szCs w:val="28"/>
        </w:rPr>
      </w:pPr>
      <w:r w:rsidRPr="00896AEE">
        <w:rPr>
          <w:position w:val="-32"/>
        </w:rPr>
        <w:object w:dxaOrig="3960" w:dyaOrig="760">
          <v:shape id="_x0000_i1050" type="#_x0000_t75" style="width:306pt;height:54.75pt" o:ole="">
            <v:imagedata r:id="rId62" o:title=""/>
          </v:shape>
          <o:OLEObject Type="Embed" ProgID="Equation.3" ShapeID="_x0000_i1050" DrawAspect="Content" ObjectID="_1558665485" r:id="rId63"/>
        </w:object>
      </w:r>
      <w:r w:rsidRPr="00896AEE">
        <w:rPr>
          <w:position w:val="-18"/>
          <w:highlight w:val="yellow"/>
        </w:rPr>
        <w:object w:dxaOrig="340" w:dyaOrig="480">
          <v:shape id="_x0000_i1051" type="#_x0000_t75" style="width:26.25pt;height:34.5pt" o:ole="">
            <v:imagedata r:id="rId64" o:title=""/>
          </v:shape>
          <o:OLEObject Type="Embed" ProgID="Equation.3" ShapeID="_x0000_i1051" DrawAspect="Content" ObjectID="_1558665486" r:id="rId65"/>
        </w:object>
      </w:r>
    </w:p>
    <w:p w:rsidR="003F14A6" w:rsidRDefault="003F14A6" w:rsidP="003F14A6">
      <w:pPr>
        <w:ind w:firstLine="708"/>
        <w:jc w:val="both"/>
        <w:rPr>
          <w:sz w:val="28"/>
          <w:szCs w:val="28"/>
        </w:rPr>
      </w:pPr>
      <w:r>
        <w:rPr>
          <w:sz w:val="28"/>
          <w:szCs w:val="28"/>
        </w:rPr>
        <w:t>Conclusión:</w:t>
      </w:r>
    </w:p>
    <w:p w:rsidR="003F14A6" w:rsidRPr="003F14A6" w:rsidRDefault="003F14A6" w:rsidP="003F14A6">
      <w:pPr>
        <w:ind w:left="708"/>
        <w:jc w:val="both"/>
        <w:rPr>
          <w:sz w:val="28"/>
          <w:szCs w:val="28"/>
        </w:rPr>
      </w:pPr>
      <w:r>
        <w:rPr>
          <w:sz w:val="28"/>
          <w:szCs w:val="28"/>
        </w:rPr>
        <w:t xml:space="preserve">La integral en convergente y el sólido </w:t>
      </w:r>
      <w:proofErr w:type="gramStart"/>
      <w:r>
        <w:rPr>
          <w:sz w:val="28"/>
          <w:szCs w:val="28"/>
        </w:rPr>
        <w:t>es</w:t>
      </w:r>
      <w:proofErr w:type="gramEnd"/>
      <w:r>
        <w:rPr>
          <w:sz w:val="28"/>
          <w:szCs w:val="28"/>
        </w:rPr>
        <w:t xml:space="preserve"> medible, siendo su medida </w:t>
      </w:r>
      <w:r w:rsidRPr="003F14A6">
        <w:rPr>
          <w:position w:val="-18"/>
        </w:rPr>
        <w:object w:dxaOrig="1780" w:dyaOrig="480">
          <v:shape id="_x0000_i1052" type="#_x0000_t75" style="width:137.25pt;height:34.5pt" o:ole="">
            <v:imagedata r:id="rId66" o:title=""/>
          </v:shape>
          <o:OLEObject Type="Embed" ProgID="Equation.3" ShapeID="_x0000_i1052" DrawAspect="Content" ObjectID="_1558665487" r:id="rId67"/>
        </w:object>
      </w:r>
    </w:p>
    <w:p w:rsidR="003F14A6" w:rsidRPr="003F14A6" w:rsidRDefault="003F14A6" w:rsidP="003F14A6">
      <w:pPr>
        <w:ind w:left="708"/>
        <w:jc w:val="both"/>
        <w:rPr>
          <w:sz w:val="28"/>
          <w:szCs w:val="28"/>
        </w:rPr>
      </w:pPr>
    </w:p>
    <w:p w:rsidR="00D05B25" w:rsidRDefault="00D05B25">
      <w:pPr>
        <w:rPr>
          <w:b/>
          <w:sz w:val="28"/>
          <w:szCs w:val="28"/>
        </w:rPr>
      </w:pPr>
      <w:r>
        <w:rPr>
          <w:b/>
          <w:sz w:val="28"/>
          <w:szCs w:val="28"/>
        </w:rPr>
        <w:br w:type="page"/>
      </w:r>
    </w:p>
    <w:p w:rsidR="00C96945" w:rsidRDefault="00C96945" w:rsidP="003B3458">
      <w:pPr>
        <w:jc w:val="both"/>
        <w:rPr>
          <w:b/>
          <w:sz w:val="28"/>
          <w:szCs w:val="28"/>
        </w:rPr>
      </w:pPr>
      <w:r>
        <w:rPr>
          <w:b/>
          <w:sz w:val="28"/>
          <w:szCs w:val="28"/>
        </w:rPr>
        <w:lastRenderedPageBreak/>
        <w:t>PROBLEMA</w:t>
      </w:r>
      <w:r w:rsidR="00914E38">
        <w:rPr>
          <w:b/>
          <w:sz w:val="28"/>
          <w:szCs w:val="28"/>
        </w:rPr>
        <w:t>S</w:t>
      </w:r>
      <w:r>
        <w:rPr>
          <w:b/>
          <w:sz w:val="28"/>
          <w:szCs w:val="28"/>
        </w:rPr>
        <w:t xml:space="preserve"> PROPUESTO</w:t>
      </w:r>
      <w:r w:rsidR="00914E38">
        <w:rPr>
          <w:b/>
          <w:sz w:val="28"/>
          <w:szCs w:val="28"/>
        </w:rPr>
        <w:t>S</w:t>
      </w:r>
    </w:p>
    <w:p w:rsidR="00914E38" w:rsidRPr="00914E38" w:rsidRDefault="00914E38" w:rsidP="00914E38">
      <w:pPr>
        <w:pStyle w:val="Prrafodelista"/>
        <w:numPr>
          <w:ilvl w:val="0"/>
          <w:numId w:val="6"/>
        </w:numPr>
        <w:ind w:left="567" w:hanging="567"/>
        <w:jc w:val="both"/>
        <w:rPr>
          <w:rFonts w:cs="Arial"/>
          <w:sz w:val="24"/>
          <w:szCs w:val="24"/>
        </w:rPr>
      </w:pPr>
      <w:r w:rsidRPr="00914E38">
        <w:rPr>
          <w:rFonts w:cs="Arial"/>
          <w:sz w:val="24"/>
          <w:szCs w:val="24"/>
        </w:rPr>
        <w:t xml:space="preserve">Usando integrales, verificar que el volumen de una esfera de radio </w:t>
      </w:r>
      <w:smartTag w:uri="urn:schemas-microsoft-com:office:smarttags" w:element="metricconverter">
        <w:smartTagPr>
          <w:attr w:name="ProductID" w:val="3 cm"/>
        </w:smartTagPr>
        <w:r w:rsidRPr="00914E38">
          <w:rPr>
            <w:rFonts w:cs="Arial"/>
            <w:sz w:val="24"/>
            <w:szCs w:val="24"/>
          </w:rPr>
          <w:t>3 cm</w:t>
        </w:r>
      </w:smartTag>
      <w:r w:rsidRPr="00914E38">
        <w:rPr>
          <w:rFonts w:cs="Arial"/>
          <w:sz w:val="24"/>
          <w:szCs w:val="24"/>
        </w:rPr>
        <w:t xml:space="preserve">., es </w:t>
      </w:r>
    </w:p>
    <w:p w:rsidR="003774BF" w:rsidRDefault="00914E38" w:rsidP="001C1B6F">
      <w:pPr>
        <w:pStyle w:val="Prrafodelista"/>
        <w:ind w:left="4956" w:firstLine="708"/>
        <w:jc w:val="both"/>
        <w:rPr>
          <w:rFonts w:cs="Arial"/>
          <w:sz w:val="24"/>
          <w:szCs w:val="24"/>
        </w:rPr>
      </w:pPr>
      <w:r w:rsidRPr="00914E38">
        <w:rPr>
          <w:rFonts w:cs="Arial"/>
          <w:b/>
          <w:sz w:val="24"/>
          <w:szCs w:val="24"/>
        </w:rPr>
        <w:t>Respuesta</w:t>
      </w:r>
      <w:proofErr w:type="gramStart"/>
      <w:r w:rsidRPr="00914E38">
        <w:rPr>
          <w:rFonts w:cs="Arial"/>
          <w:b/>
          <w:sz w:val="24"/>
          <w:szCs w:val="24"/>
        </w:rPr>
        <w:t xml:space="preserve">: </w:t>
      </w:r>
      <w:r w:rsidRPr="00914E38">
        <w:rPr>
          <w:position w:val="-8"/>
          <w:sz w:val="24"/>
          <w:szCs w:val="24"/>
          <w:highlight w:val="yellow"/>
        </w:rPr>
        <w:object w:dxaOrig="999" w:dyaOrig="320">
          <v:shape id="_x0000_i1053" type="#_x0000_t75" style="width:85.5pt;height:27pt" o:ole="" fillcolor="window">
            <v:imagedata r:id="rId68" o:title=""/>
          </v:shape>
          <o:OLEObject Type="Embed" ProgID="Equation.3" ShapeID="_x0000_i1053" DrawAspect="Content" ObjectID="_1558665488" r:id="rId69"/>
        </w:object>
      </w:r>
      <w:r w:rsidRPr="00914E38">
        <w:rPr>
          <w:rFonts w:cs="Arial"/>
          <w:sz w:val="24"/>
          <w:szCs w:val="24"/>
        </w:rPr>
        <w:t>.</w:t>
      </w:r>
      <w:proofErr w:type="gramEnd"/>
      <w:r w:rsidRPr="00914E38">
        <w:rPr>
          <w:rFonts w:cs="Arial"/>
          <w:sz w:val="24"/>
          <w:szCs w:val="24"/>
        </w:rPr>
        <w:t xml:space="preserve"> </w:t>
      </w:r>
      <w:r w:rsidRPr="00914E38">
        <w:rPr>
          <w:rFonts w:cs="Arial"/>
          <w:sz w:val="24"/>
          <w:szCs w:val="24"/>
        </w:rPr>
        <w:tab/>
      </w:r>
    </w:p>
    <w:p w:rsidR="00914E38" w:rsidRPr="00914E38" w:rsidRDefault="00914E38" w:rsidP="001C1B6F">
      <w:pPr>
        <w:pStyle w:val="Prrafodelista"/>
        <w:ind w:left="4956" w:firstLine="708"/>
        <w:jc w:val="both"/>
        <w:rPr>
          <w:rFonts w:cs="Arial"/>
          <w:sz w:val="24"/>
          <w:szCs w:val="24"/>
        </w:rPr>
      </w:pPr>
      <w:r w:rsidRPr="00914E38">
        <w:rPr>
          <w:rFonts w:cs="Arial"/>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3415"/>
      </w:tblGrid>
      <w:tr w:rsidR="00914E38" w:rsidRPr="00914E38" w:rsidTr="001443D9">
        <w:tc>
          <w:tcPr>
            <w:tcW w:w="3114" w:type="pct"/>
          </w:tcPr>
          <w:p w:rsidR="00914E38" w:rsidRPr="00914E38" w:rsidRDefault="00914E38" w:rsidP="00914E38">
            <w:pPr>
              <w:pStyle w:val="Prrafodelista"/>
              <w:numPr>
                <w:ilvl w:val="0"/>
                <w:numId w:val="6"/>
              </w:numPr>
              <w:tabs>
                <w:tab w:val="left" w:pos="567"/>
              </w:tabs>
              <w:spacing w:after="0" w:line="240" w:lineRule="auto"/>
              <w:ind w:left="567" w:hanging="567"/>
              <w:jc w:val="both"/>
              <w:rPr>
                <w:rFonts w:cs="Arial"/>
                <w:sz w:val="24"/>
                <w:szCs w:val="24"/>
              </w:rPr>
            </w:pPr>
            <w:r w:rsidRPr="00914E38">
              <w:rPr>
                <w:rFonts w:cs="Arial"/>
                <w:b/>
                <w:sz w:val="24"/>
                <w:szCs w:val="24"/>
              </w:rPr>
              <w:t xml:space="preserve">S </w:t>
            </w:r>
            <w:r w:rsidRPr="00914E38">
              <w:rPr>
                <w:rFonts w:cs="Arial"/>
                <w:sz w:val="24"/>
                <w:szCs w:val="24"/>
              </w:rPr>
              <w:t xml:space="preserve">es un sólido cuya base en la región </w:t>
            </w:r>
            <w:r w:rsidRPr="00914E38">
              <w:rPr>
                <w:rFonts w:cs="Arial"/>
                <w:b/>
                <w:sz w:val="24"/>
                <w:szCs w:val="24"/>
              </w:rPr>
              <w:t xml:space="preserve">R </w:t>
            </w:r>
            <w:r w:rsidRPr="00914E38">
              <w:rPr>
                <w:rFonts w:cs="Arial"/>
                <w:sz w:val="24"/>
                <w:szCs w:val="24"/>
              </w:rPr>
              <w:t xml:space="preserve">encerrada por la curva </w:t>
            </w:r>
            <w:r w:rsidRPr="00914E38">
              <w:rPr>
                <w:rFonts w:cs="Arial"/>
                <w:position w:val="-10"/>
                <w:sz w:val="24"/>
                <w:szCs w:val="24"/>
              </w:rPr>
              <w:object w:dxaOrig="1980" w:dyaOrig="380">
                <v:shape id="_x0000_i1054" type="#_x0000_t75" style="width:125.25pt;height:24pt" o:ole="" fillcolor="window">
                  <v:imagedata r:id="rId70" o:title=""/>
                </v:shape>
                <o:OLEObject Type="Embed" ProgID="Equation.3" ShapeID="_x0000_i1054" DrawAspect="Content" ObjectID="_1558665489" r:id="rId71"/>
              </w:object>
            </w:r>
            <w:r w:rsidRPr="00914E38">
              <w:rPr>
                <w:rFonts w:cs="Arial"/>
                <w:sz w:val="24"/>
                <w:szCs w:val="24"/>
              </w:rPr>
              <w:t xml:space="preserve">  y el eje “</w:t>
            </w:r>
            <w:r w:rsidRPr="00914E38">
              <w:rPr>
                <w:rFonts w:cs="Arial"/>
                <w:b/>
                <w:sz w:val="24"/>
                <w:szCs w:val="24"/>
              </w:rPr>
              <w:t>x</w:t>
            </w:r>
            <w:r w:rsidRPr="00914E38">
              <w:rPr>
                <w:rFonts w:cs="Arial"/>
                <w:sz w:val="24"/>
                <w:szCs w:val="24"/>
              </w:rPr>
              <w:t xml:space="preserve">”, si </w:t>
            </w:r>
            <w:r w:rsidRPr="00914E38">
              <w:rPr>
                <w:rFonts w:cs="Arial"/>
                <w:position w:val="-10"/>
                <w:sz w:val="24"/>
                <w:szCs w:val="24"/>
              </w:rPr>
              <w:object w:dxaOrig="840" w:dyaOrig="340">
                <v:shape id="_x0000_i1055" type="#_x0000_t75" style="width:53.25pt;height:21pt" o:ole="" fillcolor="window">
                  <v:imagedata r:id="rId72" o:title=""/>
                </v:shape>
                <o:OLEObject Type="Embed" ProgID="Equation.3" ShapeID="_x0000_i1055" DrawAspect="Content" ObjectID="_1558665490" r:id="rId73"/>
              </w:object>
            </w:r>
            <w:r w:rsidRPr="00914E38">
              <w:rPr>
                <w:rFonts w:cs="Arial"/>
                <w:sz w:val="24"/>
                <w:szCs w:val="24"/>
              </w:rPr>
              <w:t xml:space="preserve">, tal y como se muestra en la figura. Las secciones transversales del sólido tienen la forma de triángulos  equiláteros con un lado apoyado sobre la base del sólido. Calcular el volumen del sólido </w:t>
            </w:r>
            <w:r w:rsidRPr="00914E38">
              <w:rPr>
                <w:rFonts w:cs="Arial"/>
                <w:b/>
                <w:sz w:val="24"/>
                <w:szCs w:val="24"/>
              </w:rPr>
              <w:t>S</w:t>
            </w:r>
            <w:r w:rsidRPr="00914E38">
              <w:rPr>
                <w:rFonts w:cs="Arial"/>
                <w:sz w:val="24"/>
                <w:szCs w:val="24"/>
              </w:rPr>
              <w:t xml:space="preserve">.      </w:t>
            </w:r>
          </w:p>
          <w:p w:rsidR="00914E38" w:rsidRPr="00914E38" w:rsidRDefault="00914E38" w:rsidP="001443D9">
            <w:pPr>
              <w:pStyle w:val="Prrafodelista"/>
              <w:tabs>
                <w:tab w:val="left" w:pos="300"/>
              </w:tabs>
              <w:spacing w:after="0" w:line="240" w:lineRule="auto"/>
              <w:ind w:left="0"/>
              <w:jc w:val="both"/>
              <w:rPr>
                <w:rFonts w:cs="Arial"/>
                <w:sz w:val="24"/>
                <w:szCs w:val="24"/>
              </w:rPr>
            </w:pPr>
          </w:p>
          <w:p w:rsidR="00914E38" w:rsidRPr="00914E38" w:rsidRDefault="00914E38" w:rsidP="00914E38">
            <w:pPr>
              <w:pStyle w:val="Prrafodelista"/>
              <w:tabs>
                <w:tab w:val="left" w:pos="300"/>
              </w:tabs>
              <w:spacing w:after="0" w:line="240" w:lineRule="auto"/>
              <w:ind w:left="0"/>
              <w:jc w:val="both"/>
              <w:rPr>
                <w:rFonts w:cs="Arial"/>
                <w:sz w:val="24"/>
                <w:szCs w:val="24"/>
              </w:rPr>
            </w:pPr>
            <w:r w:rsidRPr="00914E38">
              <w:rPr>
                <w:rFonts w:cs="Arial"/>
                <w:b/>
                <w:sz w:val="24"/>
                <w:szCs w:val="24"/>
              </w:rPr>
              <w:t xml:space="preserve">                  Respuesta: </w:t>
            </w:r>
            <w:r w:rsidRPr="00914E38">
              <w:rPr>
                <w:rFonts w:cs="Arial"/>
                <w:sz w:val="24"/>
                <w:szCs w:val="24"/>
              </w:rPr>
              <w:t xml:space="preserve"> </w:t>
            </w:r>
            <w:r w:rsidRPr="00914E38">
              <w:rPr>
                <w:rFonts w:cs="Arial"/>
                <w:position w:val="-28"/>
                <w:sz w:val="24"/>
                <w:szCs w:val="24"/>
                <w:highlight w:val="yellow"/>
              </w:rPr>
              <w:object w:dxaOrig="2200" w:dyaOrig="680">
                <v:shape id="_x0000_i1056" type="#_x0000_t75" style="width:139.5pt;height:42.75pt" o:ole="" fillcolor="window">
                  <v:imagedata r:id="rId74" o:title=""/>
                </v:shape>
                <o:OLEObject Type="Embed" ProgID="Equation.3" ShapeID="_x0000_i1056" DrawAspect="Content" ObjectID="_1558665491" r:id="rId75"/>
              </w:object>
            </w:r>
          </w:p>
        </w:tc>
        <w:tc>
          <w:tcPr>
            <w:tcW w:w="1886" w:type="pct"/>
            <w:vAlign w:val="center"/>
          </w:tcPr>
          <w:p w:rsidR="00914E38" w:rsidRPr="00914E38" w:rsidRDefault="00914E38" w:rsidP="001443D9">
            <w:pPr>
              <w:pStyle w:val="Prrafodelista"/>
              <w:spacing w:after="0" w:line="240" w:lineRule="auto"/>
              <w:ind w:left="0"/>
              <w:jc w:val="both"/>
              <w:rPr>
                <w:rFonts w:cs="Arial"/>
                <w:sz w:val="24"/>
                <w:szCs w:val="24"/>
              </w:rPr>
            </w:pPr>
            <w:r w:rsidRPr="00914E38">
              <w:rPr>
                <w:rFonts w:cs="Arial"/>
                <w:sz w:val="24"/>
                <w:szCs w:val="24"/>
              </w:rPr>
              <w:object w:dxaOrig="5340" w:dyaOrig="4530">
                <v:shape id="_x0000_i1057" type="#_x0000_t75" style="width:123.75pt;height:105pt" o:ole="">
                  <v:imagedata r:id="rId76" o:title=""/>
                </v:shape>
                <o:OLEObject Type="Embed" ProgID="PBrush" ShapeID="_x0000_i1057" DrawAspect="Content" ObjectID="_1558665492" r:id="rId77"/>
              </w:object>
            </w:r>
          </w:p>
        </w:tc>
      </w:tr>
    </w:tbl>
    <w:p w:rsidR="003774BF" w:rsidRDefault="003774BF" w:rsidP="003774BF">
      <w:pPr>
        <w:pStyle w:val="Prrafodelista"/>
        <w:spacing w:after="0" w:line="240" w:lineRule="auto"/>
        <w:ind w:left="567"/>
        <w:jc w:val="both"/>
        <w:rPr>
          <w:rFonts w:cs="Arial"/>
          <w:sz w:val="24"/>
          <w:szCs w:val="24"/>
        </w:rPr>
      </w:pPr>
    </w:p>
    <w:p w:rsidR="00914E38" w:rsidRDefault="00914E38" w:rsidP="00914E38">
      <w:pPr>
        <w:pStyle w:val="Prrafodelista"/>
        <w:numPr>
          <w:ilvl w:val="0"/>
          <w:numId w:val="6"/>
        </w:numPr>
        <w:spacing w:after="0" w:line="240" w:lineRule="auto"/>
        <w:ind w:left="567" w:hanging="567"/>
        <w:jc w:val="both"/>
        <w:rPr>
          <w:rFonts w:cs="Arial"/>
          <w:sz w:val="24"/>
          <w:szCs w:val="24"/>
        </w:rPr>
      </w:pPr>
      <w:r w:rsidRPr="00914E38">
        <w:rPr>
          <w:rFonts w:cs="Arial"/>
          <w:sz w:val="24"/>
          <w:szCs w:val="24"/>
        </w:rPr>
        <w:t xml:space="preserve">La base de un sólido es la región limitada por la curva </w:t>
      </w:r>
      <w:r w:rsidRPr="00914E38">
        <w:rPr>
          <w:position w:val="-20"/>
          <w:sz w:val="24"/>
          <w:szCs w:val="24"/>
        </w:rPr>
        <w:object w:dxaOrig="840" w:dyaOrig="540">
          <v:shape id="_x0000_i1058" type="#_x0000_t75" style="width:42pt;height:27pt" o:ole="" fillcolor="window">
            <v:imagedata r:id="rId78" o:title=""/>
          </v:shape>
          <o:OLEObject Type="Embed" ProgID="Equation.3" ShapeID="_x0000_i1058" DrawAspect="Content" ObjectID="_1558665493" r:id="rId79"/>
        </w:object>
      </w:r>
      <w:r w:rsidRPr="00914E38">
        <w:rPr>
          <w:rFonts w:cs="Arial"/>
          <w:sz w:val="24"/>
          <w:szCs w:val="24"/>
        </w:rPr>
        <w:t xml:space="preserve"> y su asíntota la cual es  el eje “</w:t>
      </w:r>
      <w:r w:rsidRPr="00914E38">
        <w:rPr>
          <w:rFonts w:cs="Arial"/>
          <w:b/>
          <w:i/>
          <w:sz w:val="24"/>
          <w:szCs w:val="24"/>
        </w:rPr>
        <w:t>x</w:t>
      </w:r>
      <w:r w:rsidRPr="00914E38">
        <w:rPr>
          <w:rFonts w:cs="Arial"/>
          <w:sz w:val="24"/>
          <w:szCs w:val="24"/>
        </w:rPr>
        <w:t xml:space="preserve">”, </w:t>
      </w:r>
      <w:proofErr w:type="spellStart"/>
      <w:r w:rsidRPr="00914E38">
        <w:rPr>
          <w:rFonts w:cs="Arial"/>
          <w:sz w:val="24"/>
          <w:szCs w:val="24"/>
        </w:rPr>
        <w:t>si</w:t>
      </w:r>
      <w:proofErr w:type="spellEnd"/>
      <w:r w:rsidRPr="00914E38">
        <w:rPr>
          <w:rFonts w:cs="Arial"/>
          <w:sz w:val="24"/>
          <w:szCs w:val="24"/>
        </w:rPr>
        <w:t xml:space="preserve"> </w:t>
      </w:r>
      <w:r w:rsidRPr="00914E38">
        <w:rPr>
          <w:position w:val="-6"/>
          <w:sz w:val="24"/>
          <w:szCs w:val="24"/>
        </w:rPr>
        <w:object w:dxaOrig="520" w:dyaOrig="240">
          <v:shape id="_x0000_i1059" type="#_x0000_t75" style="width:25.5pt;height:12pt" o:ole="" fillcolor="window">
            <v:imagedata r:id="rId80" o:title=""/>
          </v:shape>
          <o:OLEObject Type="Embed" ProgID="Equation.3" ShapeID="_x0000_i1059" DrawAspect="Content" ObjectID="_1558665494" r:id="rId81"/>
        </w:object>
      </w:r>
      <w:r w:rsidRPr="00914E38">
        <w:rPr>
          <w:rFonts w:cs="Arial"/>
          <w:sz w:val="24"/>
          <w:szCs w:val="24"/>
        </w:rPr>
        <w:t xml:space="preserve">. Las secciones perpendiculares al eje </w:t>
      </w:r>
      <w:r w:rsidRPr="00914E38">
        <w:rPr>
          <w:rFonts w:cs="Arial"/>
          <w:i/>
          <w:sz w:val="24"/>
          <w:szCs w:val="24"/>
        </w:rPr>
        <w:t>“</w:t>
      </w:r>
      <w:r w:rsidRPr="00914E38">
        <w:rPr>
          <w:rFonts w:cs="Arial"/>
          <w:b/>
          <w:i/>
          <w:sz w:val="24"/>
          <w:szCs w:val="24"/>
        </w:rPr>
        <w:t>x</w:t>
      </w:r>
      <w:r w:rsidRPr="00914E38">
        <w:rPr>
          <w:rFonts w:cs="Arial"/>
          <w:i/>
          <w:sz w:val="24"/>
          <w:szCs w:val="24"/>
        </w:rPr>
        <w:t>”</w:t>
      </w:r>
      <w:r w:rsidRPr="00914E38">
        <w:rPr>
          <w:rFonts w:cs="Arial"/>
          <w:sz w:val="24"/>
          <w:szCs w:val="24"/>
        </w:rPr>
        <w:t xml:space="preserve"> son rectángulos cuya altura está representada por la función  </w:t>
      </w:r>
      <w:r w:rsidRPr="00914E38">
        <w:rPr>
          <w:position w:val="-24"/>
          <w:sz w:val="24"/>
          <w:szCs w:val="24"/>
        </w:rPr>
        <w:object w:dxaOrig="1840" w:dyaOrig="580">
          <v:shape id="_x0000_i1060" type="#_x0000_t75" style="width:91.5pt;height:29.25pt" o:ole="" fillcolor="window">
            <v:imagedata r:id="rId82" o:title=""/>
          </v:shape>
          <o:OLEObject Type="Embed" ProgID="Equation.3" ShapeID="_x0000_i1060" DrawAspect="Content" ObjectID="_1558665495" r:id="rId83"/>
        </w:object>
      </w:r>
      <w:r w:rsidRPr="00914E38">
        <w:rPr>
          <w:rFonts w:cs="Arial"/>
          <w:sz w:val="24"/>
          <w:szCs w:val="24"/>
        </w:rPr>
        <w:t xml:space="preserve">. Calcular el volumen del sólido. </w:t>
      </w:r>
      <w:r w:rsidRPr="00914E38">
        <w:rPr>
          <w:rFonts w:cs="Arial"/>
          <w:sz w:val="24"/>
          <w:szCs w:val="24"/>
        </w:rPr>
        <w:tab/>
      </w:r>
    </w:p>
    <w:p w:rsidR="00DC23E8" w:rsidRPr="00914E38" w:rsidRDefault="00DC23E8" w:rsidP="00DC23E8">
      <w:pPr>
        <w:pStyle w:val="Prrafodelista"/>
        <w:spacing w:after="0" w:line="240" w:lineRule="auto"/>
        <w:ind w:left="567"/>
        <w:jc w:val="center"/>
        <w:rPr>
          <w:rFonts w:cs="Arial"/>
          <w:sz w:val="24"/>
          <w:szCs w:val="24"/>
        </w:rPr>
      </w:pPr>
      <w:r w:rsidRPr="00914E38">
        <w:rPr>
          <w:rFonts w:cs="Arial"/>
          <w:sz w:val="24"/>
          <w:szCs w:val="24"/>
        </w:rPr>
        <w:object w:dxaOrig="4425" w:dyaOrig="2985">
          <v:shape id="_x0000_i1061" type="#_x0000_t75" style="width:136.5pt;height:92.25pt" o:ole="" fillcolor="window">
            <v:imagedata r:id="rId84" o:title=""/>
          </v:shape>
          <o:OLEObject Type="Embed" ProgID="PBrush" ShapeID="_x0000_i1061" DrawAspect="Content" ObjectID="_1558665496" r:id="rId85"/>
        </w:object>
      </w:r>
    </w:p>
    <w:p w:rsidR="00DC23E8" w:rsidRPr="00914E38" w:rsidRDefault="00DC23E8" w:rsidP="00DC23E8">
      <w:pPr>
        <w:pStyle w:val="Prrafodelista"/>
        <w:spacing w:after="0" w:line="240" w:lineRule="auto"/>
        <w:ind w:left="4968" w:firstLine="696"/>
        <w:jc w:val="both"/>
        <w:rPr>
          <w:rFonts w:cs="Arial"/>
          <w:sz w:val="24"/>
          <w:szCs w:val="24"/>
        </w:rPr>
      </w:pPr>
      <w:r w:rsidRPr="00914E38">
        <w:rPr>
          <w:rFonts w:cs="Arial"/>
          <w:b/>
          <w:sz w:val="24"/>
          <w:szCs w:val="24"/>
        </w:rPr>
        <w:t xml:space="preserve">Respuesta: </w:t>
      </w:r>
      <w:r w:rsidRPr="00914E38">
        <w:rPr>
          <w:position w:val="-6"/>
          <w:sz w:val="24"/>
          <w:szCs w:val="24"/>
          <w:highlight w:val="yellow"/>
        </w:rPr>
        <w:object w:dxaOrig="900" w:dyaOrig="240">
          <v:shape id="_x0000_i1062" type="#_x0000_t75" style="width:77.25pt;height:20.25pt" o:ole="" fillcolor="window">
            <v:imagedata r:id="rId86" o:title=""/>
          </v:shape>
          <o:OLEObject Type="Embed" ProgID="Equation.3" ShapeID="_x0000_i1062" DrawAspect="Content" ObjectID="_1558665497" r:id="rId87"/>
        </w:object>
      </w:r>
    </w:p>
    <w:p w:rsidR="00DC23E8" w:rsidRDefault="00DC23E8">
      <w:pPr>
        <w:rPr>
          <w:rFonts w:cs="Arial"/>
          <w:sz w:val="24"/>
          <w:szCs w:val="24"/>
        </w:rPr>
      </w:pPr>
      <w:r>
        <w:rPr>
          <w:rFonts w:cs="Arial"/>
          <w:sz w:val="24"/>
          <w:szCs w:val="24"/>
        </w:rPr>
        <w:br w:type="page"/>
      </w:r>
    </w:p>
    <w:p w:rsidR="00914E38" w:rsidRPr="00914E38" w:rsidRDefault="00914E38" w:rsidP="00DC23E8">
      <w:pPr>
        <w:jc w:val="center"/>
        <w:rPr>
          <w:rFonts w:cs="Arial"/>
          <w:sz w:val="24"/>
          <w:szCs w:val="24"/>
        </w:rPr>
      </w:pPr>
    </w:p>
    <w:tbl>
      <w:tblPr>
        <w:tblStyle w:val="Tablaconcuadrcula"/>
        <w:tblW w:w="5018" w:type="pct"/>
        <w:tblLayout w:type="fixed"/>
        <w:tblLook w:val="04A0" w:firstRow="1" w:lastRow="0" w:firstColumn="1" w:lastColumn="0" w:noHBand="0" w:noVBand="1"/>
      </w:tblPr>
      <w:tblGrid>
        <w:gridCol w:w="5570"/>
        <w:gridCol w:w="3517"/>
      </w:tblGrid>
      <w:tr w:rsidR="00914E38" w:rsidRPr="00914E38" w:rsidTr="003774BF">
        <w:tc>
          <w:tcPr>
            <w:tcW w:w="3065" w:type="pct"/>
          </w:tcPr>
          <w:p w:rsidR="00914E38" w:rsidRPr="00914E38" w:rsidRDefault="00914E38" w:rsidP="00914E38">
            <w:pPr>
              <w:pStyle w:val="Prrafodelista"/>
              <w:numPr>
                <w:ilvl w:val="0"/>
                <w:numId w:val="6"/>
              </w:numPr>
              <w:tabs>
                <w:tab w:val="left" w:pos="567"/>
              </w:tabs>
              <w:spacing w:line="480" w:lineRule="auto"/>
              <w:ind w:left="567" w:hanging="567"/>
              <w:jc w:val="both"/>
              <w:rPr>
                <w:rFonts w:asciiTheme="minorHAnsi" w:hAnsiTheme="minorHAnsi" w:cs="Arial"/>
                <w:sz w:val="24"/>
                <w:szCs w:val="24"/>
              </w:rPr>
            </w:pPr>
            <w:r w:rsidRPr="00914E38">
              <w:rPr>
                <w:rFonts w:asciiTheme="minorHAnsi" w:hAnsiTheme="minorHAnsi" w:cs="Arial"/>
                <w:sz w:val="24"/>
                <w:szCs w:val="24"/>
              </w:rPr>
              <w:t xml:space="preserve">Sea </w:t>
            </w:r>
            <w:r w:rsidRPr="00914E38">
              <w:rPr>
                <w:rFonts w:asciiTheme="minorHAnsi" w:hAnsiTheme="minorHAnsi" w:cs="Arial"/>
                <w:b/>
                <w:sz w:val="24"/>
                <w:szCs w:val="24"/>
              </w:rPr>
              <w:t>R</w:t>
            </w:r>
            <w:r w:rsidRPr="00914E38">
              <w:rPr>
                <w:rFonts w:asciiTheme="minorHAnsi" w:hAnsiTheme="minorHAnsi" w:cs="Arial"/>
                <w:sz w:val="24"/>
                <w:szCs w:val="24"/>
              </w:rPr>
              <w:t xml:space="preserve"> la región de la base de un sólido tal como se muestra en la figura. Las rebanadas del sólido son perpendiculares al eje “</w:t>
            </w:r>
            <w:r w:rsidRPr="00914E38">
              <w:rPr>
                <w:rFonts w:asciiTheme="minorHAnsi" w:hAnsiTheme="minorHAnsi" w:cs="Arial"/>
                <w:b/>
                <w:sz w:val="24"/>
                <w:szCs w:val="24"/>
              </w:rPr>
              <w:t>x</w:t>
            </w:r>
            <w:r w:rsidRPr="00914E38">
              <w:rPr>
                <w:rFonts w:asciiTheme="minorHAnsi" w:hAnsiTheme="minorHAnsi" w:cs="Arial"/>
                <w:sz w:val="24"/>
                <w:szCs w:val="24"/>
              </w:rPr>
              <w:t xml:space="preserve">”, tienen la forma de rectángulos con un lado apoyado sobre la región </w:t>
            </w:r>
            <w:r w:rsidRPr="00914E38">
              <w:rPr>
                <w:rFonts w:asciiTheme="minorHAnsi" w:hAnsiTheme="minorHAnsi" w:cs="Arial"/>
                <w:b/>
                <w:sz w:val="24"/>
                <w:szCs w:val="24"/>
              </w:rPr>
              <w:t>R</w:t>
            </w:r>
            <w:r w:rsidRPr="00914E38">
              <w:rPr>
                <w:rFonts w:asciiTheme="minorHAnsi" w:hAnsiTheme="minorHAnsi" w:cs="Arial"/>
                <w:sz w:val="24"/>
                <w:szCs w:val="24"/>
              </w:rPr>
              <w:t xml:space="preserve"> y altura igual a la distancia de una rebanada cualquiera al eje “</w:t>
            </w:r>
            <w:r w:rsidRPr="00914E38">
              <w:rPr>
                <w:rFonts w:asciiTheme="minorHAnsi" w:hAnsiTheme="minorHAnsi" w:cs="Arial"/>
                <w:b/>
                <w:sz w:val="24"/>
                <w:szCs w:val="24"/>
              </w:rPr>
              <w:t>y</w:t>
            </w:r>
            <w:r w:rsidRPr="00914E38">
              <w:rPr>
                <w:rFonts w:asciiTheme="minorHAnsi" w:hAnsiTheme="minorHAnsi" w:cs="Arial"/>
                <w:sz w:val="24"/>
                <w:szCs w:val="24"/>
              </w:rPr>
              <w:t xml:space="preserve">”.                               </w:t>
            </w:r>
          </w:p>
          <w:p w:rsidR="00914E38" w:rsidRPr="00914E38" w:rsidRDefault="00914E38" w:rsidP="00914E38">
            <w:pPr>
              <w:pStyle w:val="Prrafodelista"/>
              <w:tabs>
                <w:tab w:val="left" w:pos="420"/>
              </w:tabs>
              <w:spacing w:line="480" w:lineRule="auto"/>
              <w:jc w:val="both"/>
              <w:rPr>
                <w:rFonts w:asciiTheme="minorHAnsi" w:hAnsiTheme="minorHAnsi" w:cs="Arial"/>
                <w:sz w:val="24"/>
                <w:szCs w:val="24"/>
              </w:rPr>
            </w:pPr>
            <w:r w:rsidRPr="00914E38">
              <w:rPr>
                <w:rFonts w:asciiTheme="minorHAnsi" w:hAnsiTheme="minorHAnsi" w:cs="Arial"/>
                <w:sz w:val="24"/>
                <w:szCs w:val="24"/>
              </w:rPr>
              <w:t xml:space="preserve">                                                </w:t>
            </w:r>
            <w:r w:rsidRPr="00914E38">
              <w:rPr>
                <w:rFonts w:asciiTheme="minorHAnsi" w:hAnsiTheme="minorHAnsi" w:cs="Arial"/>
                <w:b/>
                <w:sz w:val="24"/>
                <w:szCs w:val="24"/>
              </w:rPr>
              <w:t xml:space="preserve">Respuesta: </w:t>
            </w:r>
            <w:r w:rsidRPr="00914E38">
              <w:rPr>
                <w:rFonts w:asciiTheme="minorHAnsi" w:eastAsiaTheme="minorHAnsi" w:hAnsiTheme="minorHAnsi" w:cs="Arial"/>
                <w:position w:val="-24"/>
                <w:sz w:val="24"/>
                <w:szCs w:val="24"/>
                <w:highlight w:val="yellow"/>
                <w:lang w:eastAsia="en-US"/>
              </w:rPr>
              <w:object w:dxaOrig="680" w:dyaOrig="620">
                <v:shape id="_x0000_i1063" type="#_x0000_t75" style="width:42.75pt;height:39pt" o:ole="" fillcolor="window">
                  <v:imagedata r:id="rId88" o:title=""/>
                </v:shape>
                <o:OLEObject Type="Embed" ProgID="Equation.3" ShapeID="_x0000_i1063" DrawAspect="Content" ObjectID="_1558665498" r:id="rId89"/>
              </w:object>
            </w:r>
          </w:p>
        </w:tc>
        <w:tc>
          <w:tcPr>
            <w:tcW w:w="1935" w:type="pct"/>
            <w:vAlign w:val="center"/>
          </w:tcPr>
          <w:p w:rsidR="00914E38" w:rsidRPr="00914E38" w:rsidRDefault="00914E38" w:rsidP="003774BF">
            <w:pPr>
              <w:pStyle w:val="Prrafodelista"/>
              <w:ind w:left="0"/>
              <w:jc w:val="center"/>
              <w:rPr>
                <w:rFonts w:asciiTheme="minorHAnsi" w:hAnsiTheme="minorHAnsi" w:cs="Arial"/>
                <w:sz w:val="24"/>
                <w:szCs w:val="24"/>
              </w:rPr>
            </w:pPr>
            <w:r w:rsidRPr="00914E38">
              <w:rPr>
                <w:rFonts w:asciiTheme="minorHAnsi" w:eastAsiaTheme="minorHAnsi" w:hAnsiTheme="minorHAnsi" w:cs="Arial"/>
                <w:position w:val="-10"/>
                <w:sz w:val="24"/>
                <w:szCs w:val="24"/>
                <w:lang w:eastAsia="en-US"/>
              </w:rPr>
              <w:object w:dxaOrig="1240" w:dyaOrig="260">
                <v:shape id="_x0000_i1064" type="#_x0000_t75" style="width:63pt;height:11.25pt" o:ole="" fillcolor="window">
                  <v:imagedata r:id="rId90" o:title=""/>
                </v:shape>
                <o:OLEObject Type="Embed" ProgID="Equation.3" ShapeID="_x0000_i1064" DrawAspect="Content" ObjectID="_1558665499" r:id="rId91"/>
              </w:object>
            </w:r>
          </w:p>
          <w:p w:rsidR="00914E38" w:rsidRPr="00914E38" w:rsidRDefault="00914E38" w:rsidP="003774BF">
            <w:pPr>
              <w:pStyle w:val="Prrafodelista"/>
              <w:ind w:left="0"/>
              <w:jc w:val="center"/>
              <w:rPr>
                <w:rFonts w:asciiTheme="minorHAnsi" w:hAnsiTheme="minorHAnsi" w:cs="Arial"/>
                <w:sz w:val="24"/>
                <w:szCs w:val="24"/>
              </w:rPr>
            </w:pPr>
            <w:r w:rsidRPr="00914E38">
              <w:rPr>
                <w:rFonts w:asciiTheme="minorHAnsi" w:eastAsiaTheme="minorHAnsi" w:hAnsiTheme="minorHAnsi" w:cs="Arial"/>
                <w:sz w:val="24"/>
                <w:szCs w:val="24"/>
                <w:lang w:eastAsia="en-US"/>
              </w:rPr>
              <w:object w:dxaOrig="7245" w:dyaOrig="4530">
                <v:shape id="_x0000_i1065" type="#_x0000_t75" style="width:162.75pt;height:102pt" o:ole="">
                  <v:imagedata r:id="rId92" o:title=""/>
                </v:shape>
                <o:OLEObject Type="Embed" ProgID="PBrush" ShapeID="_x0000_i1065" DrawAspect="Content" ObjectID="_1558665500" r:id="rId93"/>
              </w:object>
            </w:r>
          </w:p>
        </w:tc>
      </w:tr>
    </w:tbl>
    <w:p w:rsidR="00914E38" w:rsidRPr="00914E38" w:rsidRDefault="00914E38" w:rsidP="00914E38">
      <w:pPr>
        <w:pStyle w:val="Prrafodelista"/>
        <w:numPr>
          <w:ilvl w:val="0"/>
          <w:numId w:val="6"/>
        </w:numPr>
        <w:spacing w:after="0" w:line="240" w:lineRule="auto"/>
        <w:ind w:left="567" w:hanging="567"/>
        <w:jc w:val="both"/>
        <w:rPr>
          <w:rFonts w:cs="Arial"/>
          <w:sz w:val="24"/>
          <w:szCs w:val="24"/>
        </w:rPr>
      </w:pPr>
      <w:r w:rsidRPr="00914E38">
        <w:rPr>
          <w:rFonts w:eastAsia="Times New Roman" w:cs="Arial"/>
          <w:sz w:val="24"/>
          <w:szCs w:val="24"/>
        </w:rPr>
        <w:t xml:space="preserve">La base de un sólido es la región limitada por las </w:t>
      </w:r>
      <w:r w:rsidRPr="00914E38">
        <w:rPr>
          <w:position w:val="-12"/>
          <w:sz w:val="24"/>
          <w:szCs w:val="24"/>
        </w:rPr>
        <w:object w:dxaOrig="740" w:dyaOrig="380">
          <v:shape id="_x0000_i1066" type="#_x0000_t75" style="width:36.75pt;height:19.5pt" o:ole="">
            <v:imagedata r:id="rId94" o:title=""/>
          </v:shape>
          <o:OLEObject Type="Embed" ProgID="Equation.3" ShapeID="_x0000_i1066" DrawAspect="Content" ObjectID="_1558665501" r:id="rId95"/>
        </w:object>
      </w:r>
      <w:r w:rsidRPr="00914E38">
        <w:rPr>
          <w:rFonts w:eastAsia="Times New Roman" w:cs="Arial"/>
          <w:sz w:val="24"/>
          <w:szCs w:val="24"/>
        </w:rPr>
        <w:fldChar w:fldCharType="begin"/>
      </w:r>
      <w:r w:rsidRPr="00914E38">
        <w:rPr>
          <w:rFonts w:eastAsia="Times New Roman" w:cs="Arial"/>
          <w:sz w:val="24"/>
          <w:szCs w:val="24"/>
        </w:rPr>
        <w:instrText xml:space="preserve"> QUOTE </w:instrText>
      </w:r>
      <m:oMath>
        <m:r>
          <m:rPr>
            <m:sty m:val="p"/>
          </m:rPr>
          <w:rPr>
            <w:rFonts w:ascii="Cambria Math" w:eastAsia="Times New Roman" w:cs="Arial"/>
            <w:sz w:val="24"/>
            <w:szCs w:val="24"/>
          </w:rPr>
          <m:t xml:space="preserve">  </m:t>
        </m:r>
        <m:r>
          <m:rPr>
            <m:sty m:val="p"/>
          </m:rPr>
          <w:rPr>
            <w:rFonts w:ascii="Cambria Math" w:eastAsia="Times New Roman" w:hAnsi="Cambria Math" w:cs="Arial"/>
            <w:sz w:val="24"/>
            <w:szCs w:val="24"/>
          </w:rPr>
          <m:t>y</m:t>
        </m:r>
        <m:r>
          <m:rPr>
            <m:sty m:val="p"/>
          </m:rPr>
          <w:rPr>
            <w:rFonts w:ascii="Cambria Math" w:eastAsia="Times New Roman" w:cs="Arial"/>
            <w:sz w:val="24"/>
            <w:szCs w:val="24"/>
          </w:rPr>
          <m:t xml:space="preserve">= </m:t>
        </m:r>
        <m:sSup>
          <m:sSupPr>
            <m:ctrlPr>
              <w:rPr>
                <w:rFonts w:ascii="Cambria Math" w:eastAsia="Times New Roman" w:hAnsi="Cambria Math" w:cs="Arial"/>
                <w:i/>
                <w:sz w:val="24"/>
                <w:szCs w:val="24"/>
              </w:rPr>
            </m:ctrlPr>
          </m:sSupPr>
          <m:e>
            <m:r>
              <m:rPr>
                <m:sty m:val="p"/>
              </m:rPr>
              <w:rPr>
                <w:rFonts w:ascii="Cambria Math" w:hAnsi="Cambria Math" w:cs="Arial"/>
                <w:sz w:val="24"/>
                <w:szCs w:val="24"/>
              </w:rPr>
              <m:t>x</m:t>
            </m:r>
          </m:e>
          <m:sup>
            <m:r>
              <m:rPr>
                <m:sty m:val="p"/>
              </m:rPr>
              <w:rPr>
                <w:rFonts w:ascii="Cambria Math" w:cs="Arial"/>
                <w:sz w:val="24"/>
                <w:szCs w:val="24"/>
              </w:rPr>
              <m:t>2</m:t>
            </m:r>
          </m:sup>
        </m:sSup>
      </m:oMath>
      <w:r w:rsidRPr="00914E38">
        <w:rPr>
          <w:rFonts w:eastAsia="Times New Roman" w:cs="Arial"/>
          <w:sz w:val="24"/>
          <w:szCs w:val="24"/>
        </w:rPr>
        <w:instrText xml:space="preserve"> </w:instrText>
      </w:r>
      <w:r w:rsidRPr="00914E38">
        <w:rPr>
          <w:rFonts w:eastAsia="Times New Roman" w:cs="Arial"/>
          <w:sz w:val="24"/>
          <w:szCs w:val="24"/>
        </w:rPr>
        <w:fldChar w:fldCharType="end"/>
      </w:r>
      <w:r w:rsidRPr="00914E38">
        <w:rPr>
          <w:rFonts w:eastAsia="Times New Roman" w:cs="Arial"/>
          <w:sz w:val="24"/>
          <w:szCs w:val="24"/>
        </w:rPr>
        <w:t xml:space="preserve">,  </w:t>
      </w:r>
      <w:r w:rsidRPr="00914E38">
        <w:rPr>
          <w:position w:val="-12"/>
          <w:sz w:val="24"/>
          <w:szCs w:val="24"/>
        </w:rPr>
        <w:object w:dxaOrig="1020" w:dyaOrig="340">
          <v:shape id="_x0000_i1067" type="#_x0000_t75" style="width:51pt;height:17.25pt" o:ole="">
            <v:imagedata r:id="rId96" o:title=""/>
          </v:shape>
          <o:OLEObject Type="Embed" ProgID="Equation.3" ShapeID="_x0000_i1067" DrawAspect="Content" ObjectID="_1558665502" r:id="rId97"/>
        </w:object>
      </w:r>
      <w:r w:rsidRPr="00914E38">
        <w:rPr>
          <w:rFonts w:eastAsia="Times New Roman" w:cs="Arial"/>
          <w:sz w:val="24"/>
          <w:szCs w:val="24"/>
        </w:rPr>
        <w:fldChar w:fldCharType="begin"/>
      </w:r>
      <w:r w:rsidRPr="00914E38">
        <w:rPr>
          <w:rFonts w:eastAsia="Times New Roman" w:cs="Arial"/>
          <w:sz w:val="24"/>
          <w:szCs w:val="24"/>
        </w:rPr>
        <w:instrText xml:space="preserve"> QUOTE </w:instrText>
      </w:r>
      <m:oMath>
        <m:r>
          <m:rPr>
            <m:sty m:val="p"/>
          </m:rPr>
          <w:rPr>
            <w:rFonts w:ascii="Cambria Math" w:eastAsia="Times New Roman" w:hAnsi="Cambria Math" w:cs="Arial"/>
            <w:sz w:val="24"/>
            <w:szCs w:val="24"/>
          </w:rPr>
          <m:t>x</m:t>
        </m:r>
        <m:r>
          <m:rPr>
            <m:sty m:val="p"/>
          </m:rPr>
          <w:rPr>
            <w:rFonts w:ascii="Cambria Math" w:eastAsia="Times New Roman" w:cs="Arial"/>
            <w:sz w:val="24"/>
            <w:szCs w:val="24"/>
          </w:rPr>
          <m:t>+</m:t>
        </m:r>
        <m:r>
          <m:rPr>
            <m:sty m:val="p"/>
          </m:rPr>
          <w:rPr>
            <w:rFonts w:ascii="Cambria Math" w:eastAsia="Times New Roman" w:hAnsi="Cambria Math" w:cs="Arial"/>
            <w:sz w:val="24"/>
            <w:szCs w:val="24"/>
          </w:rPr>
          <m:t>y</m:t>
        </m:r>
        <m:r>
          <m:rPr>
            <m:sty m:val="p"/>
          </m:rPr>
          <w:rPr>
            <w:rFonts w:ascii="Cambria Math" w:eastAsia="Times New Roman" w:cs="Arial"/>
            <w:sz w:val="24"/>
            <w:szCs w:val="24"/>
          </w:rPr>
          <m:t>=2</m:t>
        </m:r>
      </m:oMath>
      <w:r w:rsidRPr="00914E38">
        <w:rPr>
          <w:rFonts w:eastAsia="Times New Roman" w:cs="Arial"/>
          <w:sz w:val="24"/>
          <w:szCs w:val="24"/>
        </w:rPr>
        <w:instrText xml:space="preserve"> </w:instrText>
      </w:r>
      <w:r w:rsidRPr="00914E38">
        <w:rPr>
          <w:rFonts w:eastAsia="Times New Roman" w:cs="Arial"/>
          <w:sz w:val="24"/>
          <w:szCs w:val="24"/>
        </w:rPr>
        <w:fldChar w:fldCharType="end"/>
      </w:r>
      <w:r w:rsidRPr="00914E38">
        <w:rPr>
          <w:rFonts w:eastAsia="Times New Roman" w:cs="Arial"/>
          <w:sz w:val="24"/>
          <w:szCs w:val="24"/>
        </w:rPr>
        <w:t xml:space="preserve"> </w:t>
      </w:r>
      <w:r w:rsidRPr="00914E38">
        <w:rPr>
          <w:position w:val="-4"/>
          <w:sz w:val="24"/>
          <w:szCs w:val="24"/>
        </w:rPr>
        <w:object w:dxaOrig="220" w:dyaOrig="200">
          <v:shape id="_x0000_i1068" type="#_x0000_t75" style="width:11.25pt;height:9.75pt" o:ole="">
            <v:imagedata r:id="rId98" o:title=""/>
          </v:shape>
          <o:OLEObject Type="Embed" ProgID="Equation.3" ShapeID="_x0000_i1068" DrawAspect="Content" ObjectID="_1558665503" r:id="rId99"/>
        </w:object>
      </w:r>
      <w:r w:rsidRPr="00914E38">
        <w:rPr>
          <w:rFonts w:eastAsia="Times New Roman" w:cs="Arial"/>
          <w:sz w:val="24"/>
          <w:szCs w:val="24"/>
        </w:rPr>
        <w:t xml:space="preserve">  </w:t>
      </w:r>
      <w:r w:rsidRPr="00914E38">
        <w:rPr>
          <w:position w:val="-12"/>
          <w:sz w:val="24"/>
          <w:szCs w:val="24"/>
        </w:rPr>
        <w:object w:dxaOrig="639" w:dyaOrig="340">
          <v:shape id="_x0000_i1069" type="#_x0000_t75" style="width:31.5pt;height:17.25pt" o:ole="">
            <v:imagedata r:id="rId100" o:title=""/>
          </v:shape>
          <o:OLEObject Type="Embed" ProgID="Equation.3" ShapeID="_x0000_i1069" DrawAspect="Content" ObjectID="_1558665504" r:id="rId101"/>
        </w:object>
      </w:r>
      <w:r w:rsidRPr="00914E38">
        <w:rPr>
          <w:rFonts w:eastAsia="Times New Roman" w:cs="Arial"/>
          <w:sz w:val="24"/>
          <w:szCs w:val="24"/>
        </w:rPr>
        <w:fldChar w:fldCharType="begin"/>
      </w:r>
      <w:r w:rsidRPr="00914E38">
        <w:rPr>
          <w:rFonts w:eastAsia="Times New Roman" w:cs="Arial"/>
          <w:sz w:val="24"/>
          <w:szCs w:val="24"/>
        </w:rPr>
        <w:instrText xml:space="preserve"> QUOTE </w:instrText>
      </w:r>
      <m:oMath>
        <m:r>
          <m:rPr>
            <m:sty m:val="p"/>
          </m:rPr>
          <w:rPr>
            <w:rFonts w:ascii="Cambria Math" w:eastAsia="Times New Roman" w:hAnsi="Cambria Math" w:cs="Arial"/>
            <w:sz w:val="24"/>
            <w:szCs w:val="24"/>
          </w:rPr>
          <m:t>y</m:t>
        </m:r>
        <m:r>
          <m:rPr>
            <m:sty m:val="p"/>
          </m:rPr>
          <w:rPr>
            <w:rFonts w:ascii="Cambria Math" w:eastAsia="Times New Roman" w:cs="Arial"/>
            <w:sz w:val="24"/>
            <w:szCs w:val="24"/>
          </w:rPr>
          <m:t>=0</m:t>
        </m:r>
      </m:oMath>
      <w:r w:rsidRPr="00914E38">
        <w:rPr>
          <w:rFonts w:eastAsia="Times New Roman" w:cs="Arial"/>
          <w:sz w:val="24"/>
          <w:szCs w:val="24"/>
        </w:rPr>
        <w:instrText xml:space="preserve"> </w:instrText>
      </w:r>
      <w:r w:rsidRPr="00914E38">
        <w:rPr>
          <w:rFonts w:eastAsia="Times New Roman" w:cs="Arial"/>
          <w:sz w:val="24"/>
          <w:szCs w:val="24"/>
        </w:rPr>
        <w:fldChar w:fldCharType="end"/>
      </w:r>
      <w:r w:rsidRPr="00914E38">
        <w:rPr>
          <w:rFonts w:eastAsia="Times New Roman" w:cs="Arial"/>
          <w:sz w:val="24"/>
          <w:szCs w:val="24"/>
        </w:rPr>
        <w:t xml:space="preserve"> </w:t>
      </w:r>
      <w:proofErr w:type="spellStart"/>
      <w:r w:rsidRPr="00914E38">
        <w:rPr>
          <w:rFonts w:eastAsia="Times New Roman" w:cs="Arial"/>
          <w:sz w:val="24"/>
          <w:szCs w:val="24"/>
        </w:rPr>
        <w:t>si</w:t>
      </w:r>
      <w:proofErr w:type="spellEnd"/>
      <w:r w:rsidRPr="00914E38">
        <w:rPr>
          <w:rFonts w:eastAsia="Times New Roman" w:cs="Arial"/>
          <w:sz w:val="24"/>
          <w:szCs w:val="24"/>
        </w:rPr>
        <w:t xml:space="preserve"> </w:t>
      </w:r>
      <w:r w:rsidRPr="00914E38">
        <w:rPr>
          <w:rFonts w:eastAsia="Times New Roman" w:cs="Arial"/>
          <w:sz w:val="24"/>
          <w:szCs w:val="24"/>
        </w:rPr>
        <w:fldChar w:fldCharType="begin"/>
      </w:r>
      <w:r w:rsidRPr="00914E38">
        <w:rPr>
          <w:rFonts w:eastAsia="Times New Roman" w:cs="Arial"/>
          <w:sz w:val="24"/>
          <w:szCs w:val="24"/>
        </w:rPr>
        <w:instrText xml:space="preserve"> QUOTE </w:instrText>
      </w:r>
      <m:oMath>
        <m:r>
          <m:rPr>
            <m:sty m:val="p"/>
          </m:rPr>
          <w:rPr>
            <w:rFonts w:ascii="Cambria Math" w:eastAsia="Times New Roman" w:hAnsi="Cambria Math" w:cs="Arial"/>
            <w:sz w:val="24"/>
            <w:szCs w:val="24"/>
          </w:rPr>
          <m:t>x∈</m:t>
        </m:r>
        <m:d>
          <m:dPr>
            <m:begChr m:val="["/>
            <m:endChr m:val="]"/>
            <m:ctrlPr>
              <w:rPr>
                <w:rFonts w:ascii="Cambria Math" w:eastAsia="Times New Roman" w:hAnsi="Cambria Math" w:cs="Arial"/>
                <w:i/>
                <w:sz w:val="24"/>
                <w:szCs w:val="24"/>
              </w:rPr>
            </m:ctrlPr>
          </m:dPr>
          <m:e>
            <m:r>
              <m:rPr>
                <m:sty m:val="p"/>
              </m:rPr>
              <w:rPr>
                <w:rFonts w:ascii="Cambria Math" w:eastAsia="Times New Roman" w:cs="Arial"/>
                <w:sz w:val="24"/>
                <w:szCs w:val="24"/>
              </w:rPr>
              <m:t>0,2</m:t>
            </m:r>
          </m:e>
        </m:d>
      </m:oMath>
      <w:r w:rsidRPr="00914E38">
        <w:rPr>
          <w:rFonts w:eastAsia="Times New Roman" w:cs="Arial"/>
          <w:sz w:val="24"/>
          <w:szCs w:val="24"/>
        </w:rPr>
        <w:instrText xml:space="preserve"> </w:instrText>
      </w:r>
      <w:r w:rsidRPr="00914E38">
        <w:rPr>
          <w:rFonts w:eastAsia="Times New Roman" w:cs="Arial"/>
          <w:sz w:val="24"/>
          <w:szCs w:val="24"/>
        </w:rPr>
        <w:fldChar w:fldCharType="separate"/>
      </w:r>
      <w:r w:rsidRPr="00914E38">
        <w:rPr>
          <w:position w:val="-10"/>
          <w:sz w:val="24"/>
          <w:szCs w:val="24"/>
        </w:rPr>
        <w:object w:dxaOrig="940" w:dyaOrig="320">
          <v:shape id="_x0000_i1070" type="#_x0000_t75" style="width:47.25pt;height:15.75pt" o:ole="">
            <v:imagedata r:id="rId102" o:title=""/>
          </v:shape>
          <o:OLEObject Type="Embed" ProgID="Equation.3" ShapeID="_x0000_i1070" DrawAspect="Content" ObjectID="_1558665505" r:id="rId103"/>
        </w:object>
      </w:r>
      <w:r w:rsidRPr="00914E38">
        <w:rPr>
          <w:rFonts w:eastAsia="Times New Roman" w:cs="Arial"/>
          <w:sz w:val="24"/>
          <w:szCs w:val="24"/>
        </w:rPr>
        <w:fldChar w:fldCharType="end"/>
      </w:r>
      <w:r w:rsidRPr="00914E38">
        <w:rPr>
          <w:rFonts w:eastAsia="Times New Roman" w:cs="Arial"/>
          <w:sz w:val="24"/>
          <w:szCs w:val="24"/>
        </w:rPr>
        <w:t xml:space="preserve">. Las secciones transversales son cuadrados, con un lado apoyado sobre la región </w:t>
      </w:r>
      <w:r w:rsidRPr="00914E38">
        <w:rPr>
          <w:rFonts w:eastAsia="Times New Roman" w:cs="Arial"/>
          <w:b/>
          <w:sz w:val="24"/>
          <w:szCs w:val="24"/>
        </w:rPr>
        <w:t>R</w:t>
      </w:r>
      <w:r w:rsidRPr="00914E38">
        <w:rPr>
          <w:rFonts w:eastAsia="Times New Roman" w:cs="Arial"/>
          <w:sz w:val="24"/>
          <w:szCs w:val="24"/>
        </w:rPr>
        <w:t xml:space="preserve"> y perpendiculares al eje “</w:t>
      </w:r>
      <w:r w:rsidRPr="00914E38">
        <w:rPr>
          <w:rFonts w:eastAsia="Times New Roman" w:cs="Arial"/>
          <w:b/>
          <w:sz w:val="24"/>
          <w:szCs w:val="24"/>
        </w:rPr>
        <w:t>y</w:t>
      </w:r>
      <w:r w:rsidRPr="00914E38">
        <w:rPr>
          <w:rFonts w:eastAsia="Times New Roman" w:cs="Arial"/>
          <w:sz w:val="24"/>
          <w:szCs w:val="24"/>
        </w:rPr>
        <w:t>”. Calcular el volumen del sólido.</w:t>
      </w:r>
      <w:r w:rsidRPr="00914E38">
        <w:rPr>
          <w:rFonts w:eastAsia="Times New Roman" w:cs="Arial"/>
          <w:sz w:val="24"/>
          <w:szCs w:val="24"/>
        </w:rPr>
        <w:tab/>
      </w:r>
      <w:r w:rsidRPr="00914E38">
        <w:rPr>
          <w:rFonts w:eastAsia="Times New Roman" w:cs="Arial"/>
          <w:sz w:val="24"/>
          <w:szCs w:val="24"/>
        </w:rPr>
        <w:tab/>
      </w:r>
      <w:r w:rsidRPr="00914E38">
        <w:rPr>
          <w:rFonts w:eastAsia="Times New Roman" w:cs="Arial"/>
          <w:sz w:val="24"/>
          <w:szCs w:val="24"/>
        </w:rPr>
        <w:tab/>
      </w:r>
      <w:r w:rsidRPr="00914E38">
        <w:rPr>
          <w:rFonts w:eastAsia="Times New Roman" w:cs="Arial"/>
          <w:sz w:val="24"/>
          <w:szCs w:val="24"/>
        </w:rPr>
        <w:tab/>
      </w:r>
      <w:r w:rsidRPr="00914E38">
        <w:rPr>
          <w:rFonts w:eastAsia="Times New Roman" w:cs="Arial"/>
          <w:sz w:val="24"/>
          <w:szCs w:val="24"/>
        </w:rPr>
        <w:tab/>
      </w:r>
      <w:r w:rsidRPr="00914E38">
        <w:rPr>
          <w:rFonts w:eastAsia="Times New Roman" w:cs="Arial"/>
          <w:sz w:val="24"/>
          <w:szCs w:val="24"/>
        </w:rPr>
        <w:tab/>
      </w:r>
      <w:r w:rsidR="00DC23E8">
        <w:rPr>
          <w:rFonts w:eastAsia="Times New Roman" w:cs="Arial"/>
          <w:sz w:val="24"/>
          <w:szCs w:val="24"/>
        </w:rPr>
        <w:tab/>
      </w:r>
      <w:r w:rsidR="00DC23E8">
        <w:rPr>
          <w:rFonts w:eastAsia="Times New Roman" w:cs="Arial"/>
          <w:sz w:val="24"/>
          <w:szCs w:val="24"/>
        </w:rPr>
        <w:tab/>
      </w:r>
      <w:r w:rsidR="00DC23E8">
        <w:rPr>
          <w:rFonts w:eastAsia="Times New Roman" w:cs="Arial"/>
          <w:sz w:val="24"/>
          <w:szCs w:val="24"/>
        </w:rPr>
        <w:tab/>
      </w:r>
      <w:r w:rsidR="00DC23E8">
        <w:rPr>
          <w:rFonts w:eastAsia="Times New Roman" w:cs="Arial"/>
          <w:sz w:val="24"/>
          <w:szCs w:val="24"/>
        </w:rPr>
        <w:tab/>
      </w:r>
      <w:r w:rsidRPr="00914E38">
        <w:rPr>
          <w:rFonts w:cs="Arial"/>
          <w:b/>
          <w:sz w:val="24"/>
          <w:szCs w:val="24"/>
        </w:rPr>
        <w:t xml:space="preserve">Respuesta: </w:t>
      </w:r>
      <w:r w:rsidRPr="00914E38">
        <w:rPr>
          <w:position w:val="-24"/>
          <w:sz w:val="24"/>
          <w:szCs w:val="24"/>
          <w:highlight w:val="yellow"/>
        </w:rPr>
        <w:object w:dxaOrig="760" w:dyaOrig="620">
          <v:shape id="_x0000_i1071" type="#_x0000_t75" style="width:48pt;height:39pt" o:ole="" fillcolor="window">
            <v:imagedata r:id="rId104" o:title=""/>
          </v:shape>
          <o:OLEObject Type="Embed" ProgID="Equation.3" ShapeID="_x0000_i1071" DrawAspect="Content" ObjectID="_1558665506" r:id="rId105"/>
        </w:object>
      </w:r>
      <w:r w:rsidRPr="00914E38">
        <w:rPr>
          <w:rFonts w:eastAsia="Times New Roman" w:cs="Arial"/>
          <w:sz w:val="24"/>
          <w:szCs w:val="24"/>
        </w:rPr>
        <w:tab/>
      </w:r>
    </w:p>
    <w:p w:rsidR="00914E38" w:rsidRPr="00914E38" w:rsidRDefault="00914E38" w:rsidP="00914E38">
      <w:pPr>
        <w:spacing w:after="0" w:line="240" w:lineRule="auto"/>
        <w:ind w:left="567" w:hanging="567"/>
        <w:jc w:val="both"/>
        <w:rPr>
          <w:rFonts w:cs="Arial"/>
          <w:b/>
          <w:sz w:val="24"/>
          <w:szCs w:val="24"/>
        </w:rPr>
      </w:pPr>
    </w:p>
    <w:p w:rsidR="00DC23E8" w:rsidRDefault="00914E38" w:rsidP="00914E38">
      <w:pPr>
        <w:pStyle w:val="Prrafodelista"/>
        <w:numPr>
          <w:ilvl w:val="0"/>
          <w:numId w:val="6"/>
        </w:numPr>
        <w:ind w:left="567" w:hanging="567"/>
        <w:jc w:val="both"/>
        <w:rPr>
          <w:rFonts w:cs="Arial"/>
          <w:sz w:val="24"/>
          <w:szCs w:val="24"/>
        </w:rPr>
      </w:pPr>
      <w:r w:rsidRPr="00914E38">
        <w:rPr>
          <w:rFonts w:cs="Arial"/>
          <w:sz w:val="24"/>
          <w:szCs w:val="24"/>
        </w:rPr>
        <w:t xml:space="preserve">La base de un sólido es la región del cuarto cuadrante limitada por </w:t>
      </w:r>
      <w:r w:rsidRPr="00914E38">
        <w:rPr>
          <w:position w:val="-12"/>
          <w:sz w:val="24"/>
          <w:szCs w:val="24"/>
        </w:rPr>
        <w:object w:dxaOrig="820" w:dyaOrig="360">
          <v:shape id="_x0000_i1072" type="#_x0000_t75" style="width:41.25pt;height:18pt" o:ole="">
            <v:imagedata r:id="rId106" o:title=""/>
          </v:shape>
          <o:OLEObject Type="Embed" ProgID="Equation.DSMT4" ShapeID="_x0000_i1072" DrawAspect="Content" ObjectID="_1558665507" r:id="rId107"/>
        </w:object>
      </w:r>
      <w:r w:rsidRPr="00914E38">
        <w:rPr>
          <w:rFonts w:cs="Arial"/>
          <w:sz w:val="24"/>
          <w:szCs w:val="24"/>
        </w:rPr>
        <w:t xml:space="preserve">, el eje </w:t>
      </w:r>
      <w:r w:rsidRPr="00914E38">
        <w:rPr>
          <w:rFonts w:cs="Arial"/>
          <w:b/>
          <w:sz w:val="24"/>
          <w:szCs w:val="24"/>
        </w:rPr>
        <w:t>x</w:t>
      </w:r>
      <w:r w:rsidRPr="00914E38">
        <w:rPr>
          <w:rFonts w:cs="Arial"/>
          <w:sz w:val="24"/>
          <w:szCs w:val="24"/>
        </w:rPr>
        <w:t xml:space="preserve"> y el eje </w:t>
      </w:r>
      <w:r w:rsidRPr="00914E38">
        <w:rPr>
          <w:rFonts w:cs="Arial"/>
          <w:b/>
          <w:sz w:val="24"/>
          <w:szCs w:val="24"/>
        </w:rPr>
        <w:t>y</w:t>
      </w:r>
      <w:r w:rsidRPr="00914E38">
        <w:rPr>
          <w:rFonts w:cs="Arial"/>
          <w:sz w:val="24"/>
          <w:szCs w:val="24"/>
        </w:rPr>
        <w:t xml:space="preserve">. Las secciones transversales perpendiculares al eje </w:t>
      </w:r>
      <w:r w:rsidRPr="00914E38">
        <w:rPr>
          <w:rFonts w:cs="Arial"/>
          <w:b/>
          <w:sz w:val="24"/>
          <w:szCs w:val="24"/>
        </w:rPr>
        <w:t>y</w:t>
      </w:r>
      <w:r w:rsidRPr="00914E38">
        <w:rPr>
          <w:rFonts w:cs="Arial"/>
          <w:sz w:val="24"/>
          <w:szCs w:val="24"/>
        </w:rPr>
        <w:t xml:space="preserve"> son rectángulos con un lado en la base del sólido y altura igual a su distancia al eje </w:t>
      </w:r>
      <w:r w:rsidRPr="00914E38">
        <w:rPr>
          <w:rFonts w:cs="Arial"/>
          <w:b/>
          <w:sz w:val="24"/>
          <w:szCs w:val="24"/>
        </w:rPr>
        <w:t>x</w:t>
      </w:r>
      <w:r w:rsidRPr="00914E38">
        <w:rPr>
          <w:rFonts w:cs="Arial"/>
          <w:sz w:val="24"/>
          <w:szCs w:val="24"/>
        </w:rPr>
        <w:t>. Calcular el volumen del sólido.</w:t>
      </w:r>
      <w:r w:rsidRPr="00914E38">
        <w:rPr>
          <w:rFonts w:cs="Arial"/>
          <w:sz w:val="24"/>
          <w:szCs w:val="24"/>
        </w:rPr>
        <w:tab/>
      </w:r>
      <w:r w:rsidRPr="00914E38">
        <w:rPr>
          <w:rFonts w:cs="Arial"/>
          <w:sz w:val="24"/>
          <w:szCs w:val="24"/>
        </w:rPr>
        <w:tab/>
      </w:r>
      <w:r w:rsidR="00DC23E8">
        <w:rPr>
          <w:rFonts w:cs="Arial"/>
          <w:sz w:val="24"/>
          <w:szCs w:val="24"/>
        </w:rPr>
        <w:tab/>
      </w:r>
      <w:r w:rsidR="00DC23E8">
        <w:rPr>
          <w:rFonts w:cs="Arial"/>
          <w:sz w:val="24"/>
          <w:szCs w:val="24"/>
        </w:rPr>
        <w:tab/>
      </w:r>
      <w:r w:rsidR="00DC23E8">
        <w:rPr>
          <w:rFonts w:cs="Arial"/>
          <w:sz w:val="24"/>
          <w:szCs w:val="24"/>
        </w:rPr>
        <w:tab/>
      </w:r>
      <w:r w:rsidR="00DC23E8">
        <w:rPr>
          <w:rFonts w:cs="Arial"/>
          <w:sz w:val="24"/>
          <w:szCs w:val="24"/>
        </w:rPr>
        <w:tab/>
      </w:r>
    </w:p>
    <w:p w:rsidR="00DC23E8" w:rsidRPr="00DC23E8" w:rsidRDefault="00DC23E8" w:rsidP="00DC23E8">
      <w:pPr>
        <w:pStyle w:val="Prrafodelista"/>
        <w:rPr>
          <w:rFonts w:cs="Arial"/>
          <w:b/>
          <w:sz w:val="24"/>
          <w:szCs w:val="24"/>
        </w:rPr>
      </w:pPr>
    </w:p>
    <w:p w:rsidR="00DC23E8" w:rsidRDefault="00914E38" w:rsidP="00DC23E8">
      <w:pPr>
        <w:pStyle w:val="Prrafodelista"/>
        <w:ind w:left="5523" w:firstLine="141"/>
        <w:jc w:val="both"/>
        <w:rPr>
          <w:rFonts w:cs="Arial"/>
          <w:sz w:val="24"/>
          <w:szCs w:val="24"/>
          <w:highlight w:val="yellow"/>
        </w:rPr>
      </w:pPr>
      <w:r w:rsidRPr="00914E38">
        <w:rPr>
          <w:rFonts w:cs="Arial"/>
          <w:b/>
          <w:sz w:val="24"/>
          <w:szCs w:val="24"/>
        </w:rPr>
        <w:t xml:space="preserve">Respuesta: </w:t>
      </w:r>
      <w:r w:rsidRPr="00914E38">
        <w:rPr>
          <w:position w:val="-6"/>
          <w:sz w:val="24"/>
          <w:szCs w:val="24"/>
          <w:highlight w:val="yellow"/>
        </w:rPr>
        <w:object w:dxaOrig="560" w:dyaOrig="279">
          <v:shape id="_x0000_i1073" type="#_x0000_t75" style="width:36pt;height:18pt" o:ole="" fillcolor="window">
            <v:imagedata r:id="rId108" o:title=""/>
          </v:shape>
          <o:OLEObject Type="Embed" ProgID="Equation.3" ShapeID="_x0000_i1073" DrawAspect="Content" ObjectID="_1558665508" r:id="rId109"/>
        </w:object>
      </w:r>
    </w:p>
    <w:p w:rsidR="00DC23E8" w:rsidRDefault="00DC23E8">
      <w:pPr>
        <w:rPr>
          <w:rFonts w:cs="Arial"/>
          <w:sz w:val="24"/>
          <w:szCs w:val="24"/>
          <w:highlight w:val="yellow"/>
        </w:rPr>
      </w:pPr>
      <w:r>
        <w:rPr>
          <w:rFonts w:cs="Arial"/>
          <w:sz w:val="24"/>
          <w:szCs w:val="24"/>
          <w:highlight w:val="yellow"/>
        </w:rPr>
        <w:br w:type="page"/>
      </w:r>
    </w:p>
    <w:p w:rsidR="00914E38" w:rsidRPr="00914E38" w:rsidRDefault="00914E38" w:rsidP="00DC23E8">
      <w:pPr>
        <w:pStyle w:val="Prrafodelista"/>
        <w:ind w:left="5523" w:firstLine="141"/>
        <w:jc w:val="both"/>
        <w:rPr>
          <w:rFonts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9"/>
        <w:gridCol w:w="4565"/>
      </w:tblGrid>
      <w:tr w:rsidR="00914E38" w:rsidRPr="00914E38" w:rsidTr="00DC23E8">
        <w:tc>
          <w:tcPr>
            <w:tcW w:w="2479" w:type="pct"/>
          </w:tcPr>
          <w:p w:rsidR="00914E38" w:rsidRPr="00914E38" w:rsidRDefault="00914E38" w:rsidP="00914E38">
            <w:pPr>
              <w:pStyle w:val="Prrafodelista"/>
              <w:numPr>
                <w:ilvl w:val="0"/>
                <w:numId w:val="6"/>
              </w:numPr>
              <w:spacing w:after="0" w:line="360" w:lineRule="auto"/>
              <w:ind w:left="567" w:hanging="567"/>
              <w:jc w:val="both"/>
              <w:rPr>
                <w:rFonts w:cs="Arial"/>
                <w:sz w:val="24"/>
                <w:szCs w:val="24"/>
              </w:rPr>
            </w:pPr>
            <w:r w:rsidRPr="00914E38">
              <w:rPr>
                <w:rFonts w:cs="Arial"/>
                <w:sz w:val="24"/>
                <w:szCs w:val="24"/>
              </w:rPr>
              <w:t xml:space="preserve">Usando integrales, calcular el volumen de un cuarto de cono, tal como se muestra en la figura. </w:t>
            </w:r>
          </w:p>
          <w:p w:rsidR="00914E38" w:rsidRPr="00914E38" w:rsidRDefault="00914E38" w:rsidP="00914E38">
            <w:pPr>
              <w:pStyle w:val="Prrafodelista"/>
              <w:spacing w:after="0" w:line="360" w:lineRule="auto"/>
              <w:ind w:left="567"/>
              <w:jc w:val="both"/>
              <w:rPr>
                <w:rFonts w:cs="Arial"/>
                <w:sz w:val="24"/>
                <w:szCs w:val="24"/>
              </w:rPr>
            </w:pPr>
            <w:r w:rsidRPr="00914E38">
              <w:rPr>
                <w:rFonts w:cs="Arial"/>
                <w:sz w:val="24"/>
                <w:szCs w:val="24"/>
              </w:rPr>
              <w:t xml:space="preserve">Si sabe que: </w:t>
            </w:r>
            <w:r w:rsidRPr="00914E38">
              <w:rPr>
                <w:position w:val="-10"/>
                <w:sz w:val="24"/>
                <w:szCs w:val="24"/>
              </w:rPr>
              <w:object w:dxaOrig="2240" w:dyaOrig="380">
                <v:shape id="_x0000_i1074" type="#_x0000_t75" style="width:135.75pt;height:19.5pt" o:ole="" fillcolor="window">
                  <v:imagedata r:id="rId110" o:title=""/>
                </v:shape>
                <o:OLEObject Type="Embed" ProgID="Equation.3" ShapeID="_x0000_i1074" DrawAspect="Content" ObjectID="_1558665509" r:id="rId111"/>
              </w:object>
            </w:r>
            <w:r w:rsidRPr="00914E38">
              <w:rPr>
                <w:rFonts w:cs="Arial"/>
                <w:sz w:val="24"/>
                <w:szCs w:val="24"/>
              </w:rPr>
              <w:t xml:space="preserve">        </w:t>
            </w:r>
          </w:p>
          <w:p w:rsidR="00914E38" w:rsidRPr="001C1B6F" w:rsidRDefault="00914E38" w:rsidP="001C1B6F">
            <w:pPr>
              <w:pStyle w:val="Prrafodelista"/>
              <w:spacing w:after="0" w:line="360" w:lineRule="auto"/>
              <w:ind w:left="284"/>
              <w:jc w:val="both"/>
              <w:rPr>
                <w:rFonts w:cs="Arial"/>
                <w:sz w:val="24"/>
                <w:szCs w:val="24"/>
              </w:rPr>
            </w:pPr>
            <w:r w:rsidRPr="00914E38">
              <w:rPr>
                <w:rFonts w:cs="Arial"/>
                <w:sz w:val="24"/>
                <w:szCs w:val="24"/>
              </w:rPr>
              <w:t xml:space="preserve">                               </w:t>
            </w:r>
            <w:r w:rsidRPr="00914E38">
              <w:rPr>
                <w:rFonts w:cs="Arial"/>
                <w:b/>
                <w:sz w:val="24"/>
                <w:szCs w:val="24"/>
              </w:rPr>
              <w:t xml:space="preserve">Respuesta: </w:t>
            </w:r>
            <w:r w:rsidRPr="00914E38">
              <w:rPr>
                <w:rFonts w:cs="Arial"/>
                <w:position w:val="-6"/>
                <w:sz w:val="24"/>
                <w:szCs w:val="24"/>
                <w:highlight w:val="yellow"/>
              </w:rPr>
              <w:object w:dxaOrig="859" w:dyaOrig="279">
                <v:shape id="_x0000_i1075" type="#_x0000_t75" style="width:54pt;height:18pt" o:ole="" fillcolor="window">
                  <v:imagedata r:id="rId112" o:title=""/>
                </v:shape>
                <o:OLEObject Type="Embed" ProgID="Equation.3" ShapeID="_x0000_i1075" DrawAspect="Content" ObjectID="_1558665510" r:id="rId113"/>
              </w:object>
            </w:r>
            <w:r w:rsidRPr="00914E38">
              <w:rPr>
                <w:rFonts w:cs="Arial"/>
                <w:sz w:val="24"/>
                <w:szCs w:val="24"/>
              </w:rPr>
              <w:t xml:space="preserve">                               </w:t>
            </w:r>
            <w:r w:rsidRPr="001C1B6F">
              <w:rPr>
                <w:rFonts w:cs="Arial"/>
                <w:b/>
                <w:sz w:val="24"/>
                <w:szCs w:val="24"/>
              </w:rPr>
              <w:t xml:space="preserve">                                                </w:t>
            </w:r>
          </w:p>
        </w:tc>
        <w:tc>
          <w:tcPr>
            <w:tcW w:w="2521" w:type="pct"/>
            <w:vAlign w:val="center"/>
          </w:tcPr>
          <w:p w:rsidR="00914E38" w:rsidRPr="00914E38" w:rsidRDefault="00914E38" w:rsidP="00DC23E8">
            <w:pPr>
              <w:pStyle w:val="Prrafodelista"/>
              <w:ind w:left="0"/>
              <w:jc w:val="center"/>
              <w:rPr>
                <w:rFonts w:cs="Arial"/>
                <w:sz w:val="24"/>
                <w:szCs w:val="24"/>
              </w:rPr>
            </w:pPr>
            <w:r w:rsidRPr="00914E38">
              <w:rPr>
                <w:rFonts w:cs="Arial"/>
                <w:sz w:val="24"/>
                <w:szCs w:val="24"/>
              </w:rPr>
              <w:object w:dxaOrig="6660" w:dyaOrig="4695">
                <v:shape id="_x0000_i1076" type="#_x0000_t75" style="width:152.25pt;height:108pt" o:ole="">
                  <v:imagedata r:id="rId114" o:title=""/>
                </v:shape>
                <o:OLEObject Type="Embed" ProgID="PBrush" ShapeID="_x0000_i1076" DrawAspect="Content" ObjectID="_1558665511" r:id="rId115"/>
              </w:object>
            </w:r>
          </w:p>
        </w:tc>
      </w:tr>
    </w:tbl>
    <w:p w:rsidR="001C1B6F" w:rsidRPr="001C1B6F" w:rsidRDefault="001C1B6F" w:rsidP="001C1B6F">
      <w:pPr>
        <w:pStyle w:val="Prrafodelista"/>
        <w:ind w:left="567"/>
        <w:jc w:val="both"/>
        <w:rPr>
          <w:sz w:val="24"/>
          <w:szCs w:val="24"/>
        </w:rPr>
      </w:pPr>
    </w:p>
    <w:p w:rsidR="00914E38" w:rsidRPr="00914E38" w:rsidRDefault="00914E38" w:rsidP="00914E38">
      <w:pPr>
        <w:pStyle w:val="Prrafodelista"/>
        <w:numPr>
          <w:ilvl w:val="0"/>
          <w:numId w:val="6"/>
        </w:numPr>
        <w:ind w:left="567" w:hanging="567"/>
        <w:jc w:val="both"/>
        <w:rPr>
          <w:sz w:val="24"/>
          <w:szCs w:val="24"/>
        </w:rPr>
      </w:pPr>
      <w:r w:rsidRPr="00914E38">
        <w:rPr>
          <w:rFonts w:cs="Arial"/>
          <w:sz w:val="24"/>
          <w:szCs w:val="24"/>
        </w:rPr>
        <w:t xml:space="preserve">La base de un sólido es la región del plano limitada por   </w:t>
      </w:r>
      <w:r w:rsidR="00DC23E8" w:rsidRPr="00DC23E8">
        <w:rPr>
          <w:position w:val="-8"/>
          <w:sz w:val="24"/>
          <w:szCs w:val="24"/>
        </w:rPr>
        <w:object w:dxaOrig="720" w:dyaOrig="320">
          <v:shape id="_x0000_i1077" type="#_x0000_t75" style="width:45.75pt;height:17.25pt" o:ole="" fillcolor="window">
            <v:imagedata r:id="rId116" o:title=""/>
          </v:shape>
          <o:OLEObject Type="Embed" ProgID="Equation.3" ShapeID="_x0000_i1077" DrawAspect="Content" ObjectID="_1558665512" r:id="rId117"/>
        </w:object>
      </w:r>
      <w:r w:rsidRPr="00914E38">
        <w:rPr>
          <w:rFonts w:cs="Arial"/>
          <w:sz w:val="24"/>
          <w:szCs w:val="24"/>
        </w:rPr>
        <w:tab/>
        <w:t xml:space="preserve">y la recta  </w:t>
      </w:r>
      <w:r w:rsidR="00DC23E8" w:rsidRPr="00DC23E8">
        <w:rPr>
          <w:position w:val="-8"/>
          <w:sz w:val="24"/>
          <w:szCs w:val="24"/>
        </w:rPr>
        <w:object w:dxaOrig="499" w:dyaOrig="220">
          <v:shape id="_x0000_i1078" type="#_x0000_t75" style="width:31.5pt;height:11.25pt" o:ole="" fillcolor="window">
            <v:imagedata r:id="rId118" o:title=""/>
          </v:shape>
          <o:OLEObject Type="Embed" ProgID="Equation.3" ShapeID="_x0000_i1078" DrawAspect="Content" ObjectID="_1558665513" r:id="rId119"/>
        </w:object>
      </w:r>
      <w:r w:rsidRPr="00914E38">
        <w:rPr>
          <w:rFonts w:cs="Arial"/>
          <w:sz w:val="24"/>
          <w:szCs w:val="24"/>
        </w:rPr>
        <w:t>. Las secciones perpendiculares y al eje x son rectángulos de altura igual a tres veces la base. Calcular el volumen del sólido.</w:t>
      </w:r>
      <w:r w:rsidRPr="00914E38">
        <w:rPr>
          <w:sz w:val="24"/>
          <w:szCs w:val="24"/>
        </w:rPr>
        <w:t xml:space="preserve">  </w:t>
      </w:r>
    </w:p>
    <w:p w:rsidR="00914E38" w:rsidRPr="00914E38" w:rsidRDefault="00914E38" w:rsidP="00914E38">
      <w:pPr>
        <w:pStyle w:val="Prrafodelista"/>
        <w:ind w:left="4968" w:firstLine="696"/>
        <w:jc w:val="both"/>
        <w:rPr>
          <w:rFonts w:cs="Arial"/>
          <w:b/>
          <w:sz w:val="24"/>
          <w:szCs w:val="24"/>
        </w:rPr>
      </w:pPr>
      <w:r w:rsidRPr="00914E38">
        <w:rPr>
          <w:rFonts w:cs="Arial"/>
          <w:b/>
          <w:sz w:val="24"/>
          <w:szCs w:val="24"/>
        </w:rPr>
        <w:t xml:space="preserve">Respuesta: </w:t>
      </w:r>
      <w:r w:rsidRPr="00914E38">
        <w:rPr>
          <w:rFonts w:cs="Arial"/>
          <w:b/>
          <w:position w:val="-20"/>
          <w:sz w:val="24"/>
          <w:szCs w:val="24"/>
          <w:highlight w:val="yellow"/>
        </w:rPr>
        <w:object w:dxaOrig="620" w:dyaOrig="499">
          <v:shape id="_x0000_i1079" type="#_x0000_t75" style="width:39pt;height:31.5pt" o:ole="" fillcolor="window">
            <v:imagedata r:id="rId120" o:title=""/>
          </v:shape>
          <o:OLEObject Type="Embed" ProgID="Equation.3" ShapeID="_x0000_i1079" DrawAspect="Content" ObjectID="_1558665514" r:id="rId121"/>
        </w:object>
      </w:r>
      <w:r w:rsidRPr="00914E38">
        <w:rPr>
          <w:rFonts w:cs="Arial"/>
          <w:b/>
          <w:sz w:val="24"/>
          <w:szCs w:val="24"/>
        </w:rPr>
        <w:tab/>
      </w:r>
    </w:p>
    <w:p w:rsidR="00C96945" w:rsidRPr="00C96945" w:rsidRDefault="00C96945" w:rsidP="003B3458">
      <w:pPr>
        <w:jc w:val="both"/>
        <w:rPr>
          <w:b/>
          <w:sz w:val="28"/>
          <w:szCs w:val="28"/>
        </w:rPr>
      </w:pPr>
    </w:p>
    <w:sectPr w:rsidR="00C96945" w:rsidRPr="00C96945" w:rsidSect="00E72E81">
      <w:headerReference w:type="default" r:id="rId1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BC" w:rsidRDefault="00F103BC" w:rsidP="00720E74">
      <w:pPr>
        <w:spacing w:after="0" w:line="240" w:lineRule="auto"/>
      </w:pPr>
      <w:r>
        <w:separator/>
      </w:r>
    </w:p>
  </w:endnote>
  <w:endnote w:type="continuationSeparator" w:id="0">
    <w:p w:rsidR="00F103BC" w:rsidRDefault="00F103BC" w:rsidP="00720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BC" w:rsidRDefault="00F103BC" w:rsidP="00720E74">
      <w:pPr>
        <w:spacing w:after="0" w:line="240" w:lineRule="auto"/>
      </w:pPr>
      <w:r>
        <w:separator/>
      </w:r>
    </w:p>
  </w:footnote>
  <w:footnote w:type="continuationSeparator" w:id="0">
    <w:p w:rsidR="00F103BC" w:rsidRDefault="00F103BC" w:rsidP="00720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391"/>
    </w:tblGrid>
    <w:tr w:rsidR="0042246D" w:rsidRPr="004F33D2" w:rsidTr="00720E74">
      <w:tc>
        <w:tcPr>
          <w:tcW w:w="2575" w:type="pct"/>
          <w:vAlign w:val="center"/>
        </w:tcPr>
        <w:p w:rsidR="0042246D" w:rsidRDefault="0042246D" w:rsidP="00720E74">
          <w:pPr>
            <w:pStyle w:val="Encabezado"/>
            <w:jc w:val="center"/>
          </w:pPr>
          <w:r w:rsidRPr="007332A5">
            <w:rPr>
              <w:noProof/>
            </w:rPr>
            <w:drawing>
              <wp:inline distT="0" distB="0" distL="0" distR="0">
                <wp:extent cx="2505075" cy="571671"/>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525795" cy="576399"/>
                        </a:xfrm>
                        <a:prstGeom prst="rect">
                          <a:avLst/>
                        </a:prstGeom>
                        <a:noFill/>
                        <a:ln w="9525">
                          <a:noFill/>
                          <a:miter lim="800000"/>
                          <a:headEnd/>
                          <a:tailEnd/>
                        </a:ln>
                      </pic:spPr>
                    </pic:pic>
                  </a:graphicData>
                </a:graphic>
              </wp:inline>
            </w:drawing>
          </w:r>
        </w:p>
      </w:tc>
      <w:tc>
        <w:tcPr>
          <w:tcW w:w="2425" w:type="pct"/>
          <w:vAlign w:val="center"/>
        </w:tcPr>
        <w:p w:rsidR="0042246D" w:rsidRDefault="0042246D" w:rsidP="00720E74">
          <w:pPr>
            <w:pStyle w:val="Encabezado"/>
            <w:jc w:val="center"/>
            <w:rPr>
              <w:b/>
              <w:sz w:val="18"/>
              <w:szCs w:val="18"/>
            </w:rPr>
          </w:pPr>
          <w:r>
            <w:rPr>
              <w:b/>
              <w:sz w:val="18"/>
              <w:szCs w:val="18"/>
            </w:rPr>
            <w:t>FACULTAD DE INGENIERÍA</w:t>
          </w:r>
        </w:p>
        <w:p w:rsidR="0042246D" w:rsidRPr="007332A5" w:rsidRDefault="0042246D" w:rsidP="00720E74">
          <w:pPr>
            <w:pStyle w:val="Encabezado"/>
            <w:jc w:val="center"/>
            <w:rPr>
              <w:b/>
              <w:sz w:val="18"/>
              <w:szCs w:val="18"/>
            </w:rPr>
          </w:pPr>
          <w:r>
            <w:rPr>
              <w:b/>
              <w:sz w:val="18"/>
              <w:szCs w:val="18"/>
            </w:rPr>
            <w:t xml:space="preserve">CÁTEDRA DE </w:t>
          </w:r>
          <w:r w:rsidRPr="007332A5">
            <w:rPr>
              <w:b/>
              <w:sz w:val="18"/>
              <w:szCs w:val="18"/>
            </w:rPr>
            <w:t>CÁLCULO II</w:t>
          </w:r>
        </w:p>
        <w:p w:rsidR="0042246D" w:rsidRPr="0068005B" w:rsidRDefault="0042246D" w:rsidP="00720E74">
          <w:pPr>
            <w:pStyle w:val="Encabezado"/>
            <w:jc w:val="center"/>
            <w:rPr>
              <w:b/>
              <w:sz w:val="18"/>
              <w:szCs w:val="18"/>
            </w:rPr>
          </w:pPr>
          <w:r>
            <w:rPr>
              <w:b/>
              <w:sz w:val="18"/>
              <w:szCs w:val="18"/>
            </w:rPr>
            <w:t>APLICACIONES DE LA INTEGRAL DEFINIDA</w:t>
          </w:r>
        </w:p>
      </w:tc>
    </w:tr>
  </w:tbl>
  <w:p w:rsidR="0042246D" w:rsidRDefault="004224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4FEF"/>
    <w:multiLevelType w:val="hybridMultilevel"/>
    <w:tmpl w:val="B24A6E92"/>
    <w:lvl w:ilvl="0" w:tplc="200A000F">
      <w:start w:val="1"/>
      <w:numFmt w:val="decimal"/>
      <w:lvlText w:val="%1."/>
      <w:lvlJc w:val="left"/>
      <w:pPr>
        <w:ind w:left="1428" w:hanging="360"/>
      </w:p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1" w15:restartNumberingAfterBreak="0">
    <w:nsid w:val="09D86105"/>
    <w:multiLevelType w:val="hybridMultilevel"/>
    <w:tmpl w:val="A328CEA8"/>
    <w:lvl w:ilvl="0" w:tplc="04090011">
      <w:start w:val="10"/>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EF44FDB"/>
    <w:multiLevelType w:val="hybridMultilevel"/>
    <w:tmpl w:val="C270EDFE"/>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2E1F1E30"/>
    <w:multiLevelType w:val="hybridMultilevel"/>
    <w:tmpl w:val="C1EC1F0E"/>
    <w:lvl w:ilvl="0" w:tplc="0D667D7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4AD34818"/>
    <w:multiLevelType w:val="hybridMultilevel"/>
    <w:tmpl w:val="29AAE81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58172CF6"/>
    <w:multiLevelType w:val="hybridMultilevel"/>
    <w:tmpl w:val="22C2E62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5AD15293"/>
    <w:multiLevelType w:val="hybridMultilevel"/>
    <w:tmpl w:val="43CA0538"/>
    <w:lvl w:ilvl="0" w:tplc="200A000F">
      <w:start w:val="1"/>
      <w:numFmt w:val="decimal"/>
      <w:lvlText w:val="%1."/>
      <w:lvlJc w:val="left"/>
      <w:pPr>
        <w:ind w:left="1287" w:hanging="360"/>
      </w:pPr>
    </w:lvl>
    <w:lvl w:ilvl="1" w:tplc="200A0019" w:tentative="1">
      <w:start w:val="1"/>
      <w:numFmt w:val="lowerLetter"/>
      <w:lvlText w:val="%2."/>
      <w:lvlJc w:val="left"/>
      <w:pPr>
        <w:ind w:left="2007" w:hanging="360"/>
      </w:pPr>
    </w:lvl>
    <w:lvl w:ilvl="2" w:tplc="200A001B" w:tentative="1">
      <w:start w:val="1"/>
      <w:numFmt w:val="lowerRoman"/>
      <w:lvlText w:val="%3."/>
      <w:lvlJc w:val="right"/>
      <w:pPr>
        <w:ind w:left="2727" w:hanging="180"/>
      </w:pPr>
    </w:lvl>
    <w:lvl w:ilvl="3" w:tplc="200A000F" w:tentative="1">
      <w:start w:val="1"/>
      <w:numFmt w:val="decimal"/>
      <w:lvlText w:val="%4."/>
      <w:lvlJc w:val="left"/>
      <w:pPr>
        <w:ind w:left="3447" w:hanging="360"/>
      </w:pPr>
    </w:lvl>
    <w:lvl w:ilvl="4" w:tplc="200A0019" w:tentative="1">
      <w:start w:val="1"/>
      <w:numFmt w:val="lowerLetter"/>
      <w:lvlText w:val="%5."/>
      <w:lvlJc w:val="left"/>
      <w:pPr>
        <w:ind w:left="4167" w:hanging="360"/>
      </w:pPr>
    </w:lvl>
    <w:lvl w:ilvl="5" w:tplc="200A001B" w:tentative="1">
      <w:start w:val="1"/>
      <w:numFmt w:val="lowerRoman"/>
      <w:lvlText w:val="%6."/>
      <w:lvlJc w:val="right"/>
      <w:pPr>
        <w:ind w:left="4887" w:hanging="180"/>
      </w:pPr>
    </w:lvl>
    <w:lvl w:ilvl="6" w:tplc="200A000F" w:tentative="1">
      <w:start w:val="1"/>
      <w:numFmt w:val="decimal"/>
      <w:lvlText w:val="%7."/>
      <w:lvlJc w:val="left"/>
      <w:pPr>
        <w:ind w:left="5607" w:hanging="360"/>
      </w:pPr>
    </w:lvl>
    <w:lvl w:ilvl="7" w:tplc="200A0019" w:tentative="1">
      <w:start w:val="1"/>
      <w:numFmt w:val="lowerLetter"/>
      <w:lvlText w:val="%8."/>
      <w:lvlJc w:val="left"/>
      <w:pPr>
        <w:ind w:left="6327" w:hanging="360"/>
      </w:pPr>
    </w:lvl>
    <w:lvl w:ilvl="8" w:tplc="200A001B" w:tentative="1">
      <w:start w:val="1"/>
      <w:numFmt w:val="lowerRoman"/>
      <w:lvlText w:val="%9."/>
      <w:lvlJc w:val="right"/>
      <w:pPr>
        <w:ind w:left="7047" w:hanging="180"/>
      </w:pPr>
    </w:lvl>
  </w:abstractNum>
  <w:abstractNum w:abstractNumId="7" w15:restartNumberingAfterBreak="0">
    <w:nsid w:val="5E966079"/>
    <w:multiLevelType w:val="hybridMultilevel"/>
    <w:tmpl w:val="A3602124"/>
    <w:lvl w:ilvl="0" w:tplc="D6BA242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62D30B13"/>
    <w:multiLevelType w:val="hybridMultilevel"/>
    <w:tmpl w:val="94E208C4"/>
    <w:lvl w:ilvl="0" w:tplc="0D667D76">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69F40958"/>
    <w:multiLevelType w:val="hybridMultilevel"/>
    <w:tmpl w:val="B14C492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D26852"/>
    <w:multiLevelType w:val="hybridMultilevel"/>
    <w:tmpl w:val="D3AAB3C0"/>
    <w:lvl w:ilvl="0" w:tplc="200A000F">
      <w:start w:val="1"/>
      <w:numFmt w:val="decimal"/>
      <w:lvlText w:val="%1."/>
      <w:lvlJc w:val="left"/>
      <w:pPr>
        <w:ind w:left="1425" w:hanging="360"/>
      </w:pPr>
    </w:lvl>
    <w:lvl w:ilvl="1" w:tplc="200A0019" w:tentative="1">
      <w:start w:val="1"/>
      <w:numFmt w:val="lowerLetter"/>
      <w:lvlText w:val="%2."/>
      <w:lvlJc w:val="left"/>
      <w:pPr>
        <w:ind w:left="2145" w:hanging="360"/>
      </w:pPr>
    </w:lvl>
    <w:lvl w:ilvl="2" w:tplc="200A001B" w:tentative="1">
      <w:start w:val="1"/>
      <w:numFmt w:val="lowerRoman"/>
      <w:lvlText w:val="%3."/>
      <w:lvlJc w:val="right"/>
      <w:pPr>
        <w:ind w:left="2865" w:hanging="180"/>
      </w:pPr>
    </w:lvl>
    <w:lvl w:ilvl="3" w:tplc="200A000F" w:tentative="1">
      <w:start w:val="1"/>
      <w:numFmt w:val="decimal"/>
      <w:lvlText w:val="%4."/>
      <w:lvlJc w:val="left"/>
      <w:pPr>
        <w:ind w:left="3585" w:hanging="360"/>
      </w:pPr>
    </w:lvl>
    <w:lvl w:ilvl="4" w:tplc="200A0019" w:tentative="1">
      <w:start w:val="1"/>
      <w:numFmt w:val="lowerLetter"/>
      <w:lvlText w:val="%5."/>
      <w:lvlJc w:val="left"/>
      <w:pPr>
        <w:ind w:left="4305" w:hanging="360"/>
      </w:pPr>
    </w:lvl>
    <w:lvl w:ilvl="5" w:tplc="200A001B" w:tentative="1">
      <w:start w:val="1"/>
      <w:numFmt w:val="lowerRoman"/>
      <w:lvlText w:val="%6."/>
      <w:lvlJc w:val="right"/>
      <w:pPr>
        <w:ind w:left="5025" w:hanging="180"/>
      </w:pPr>
    </w:lvl>
    <w:lvl w:ilvl="6" w:tplc="200A000F" w:tentative="1">
      <w:start w:val="1"/>
      <w:numFmt w:val="decimal"/>
      <w:lvlText w:val="%7."/>
      <w:lvlJc w:val="left"/>
      <w:pPr>
        <w:ind w:left="5745" w:hanging="360"/>
      </w:pPr>
    </w:lvl>
    <w:lvl w:ilvl="7" w:tplc="200A0019" w:tentative="1">
      <w:start w:val="1"/>
      <w:numFmt w:val="lowerLetter"/>
      <w:lvlText w:val="%8."/>
      <w:lvlJc w:val="left"/>
      <w:pPr>
        <w:ind w:left="6465" w:hanging="360"/>
      </w:pPr>
    </w:lvl>
    <w:lvl w:ilvl="8" w:tplc="200A001B" w:tentative="1">
      <w:start w:val="1"/>
      <w:numFmt w:val="lowerRoman"/>
      <w:lvlText w:val="%9."/>
      <w:lvlJc w:val="right"/>
      <w:pPr>
        <w:ind w:left="7185" w:hanging="180"/>
      </w:pPr>
    </w:lvl>
  </w:abstractNum>
  <w:abstractNum w:abstractNumId="11" w15:restartNumberingAfterBreak="0">
    <w:nsid w:val="6FB54C70"/>
    <w:multiLevelType w:val="hybridMultilevel"/>
    <w:tmpl w:val="71B477E2"/>
    <w:lvl w:ilvl="0" w:tplc="200A0011">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1"/>
  </w:num>
  <w:num w:numId="6">
    <w:abstractNumId w:val="8"/>
  </w:num>
  <w:num w:numId="7">
    <w:abstractNumId w:val="5"/>
  </w:num>
  <w:num w:numId="8">
    <w:abstractNumId w:val="7"/>
  </w:num>
  <w:num w:numId="9">
    <w:abstractNumId w:val="3"/>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75"/>
    <w:rsid w:val="0001574C"/>
    <w:rsid w:val="00026078"/>
    <w:rsid w:val="00057F2E"/>
    <w:rsid w:val="00075561"/>
    <w:rsid w:val="00093941"/>
    <w:rsid w:val="00094CFF"/>
    <w:rsid w:val="000A23AD"/>
    <w:rsid w:val="0015066C"/>
    <w:rsid w:val="00174541"/>
    <w:rsid w:val="001B5C80"/>
    <w:rsid w:val="001C1B6F"/>
    <w:rsid w:val="001C264E"/>
    <w:rsid w:val="00224F07"/>
    <w:rsid w:val="002644E8"/>
    <w:rsid w:val="00287F95"/>
    <w:rsid w:val="002C1B4B"/>
    <w:rsid w:val="002C2C5B"/>
    <w:rsid w:val="00313990"/>
    <w:rsid w:val="00325F95"/>
    <w:rsid w:val="0034084C"/>
    <w:rsid w:val="00367E67"/>
    <w:rsid w:val="003774BF"/>
    <w:rsid w:val="00380832"/>
    <w:rsid w:val="0039044E"/>
    <w:rsid w:val="003B06BF"/>
    <w:rsid w:val="003B3458"/>
    <w:rsid w:val="003C5A69"/>
    <w:rsid w:val="003D2D06"/>
    <w:rsid w:val="003D2EFB"/>
    <w:rsid w:val="003E49C5"/>
    <w:rsid w:val="003F14A6"/>
    <w:rsid w:val="003F5181"/>
    <w:rsid w:val="00400880"/>
    <w:rsid w:val="004167B9"/>
    <w:rsid w:val="00416938"/>
    <w:rsid w:val="0042246D"/>
    <w:rsid w:val="004347B4"/>
    <w:rsid w:val="00476900"/>
    <w:rsid w:val="004A3604"/>
    <w:rsid w:val="004A7218"/>
    <w:rsid w:val="004B38F3"/>
    <w:rsid w:val="004B6C5F"/>
    <w:rsid w:val="005037C4"/>
    <w:rsid w:val="005162AE"/>
    <w:rsid w:val="0058082D"/>
    <w:rsid w:val="005863F4"/>
    <w:rsid w:val="005903D4"/>
    <w:rsid w:val="005A2FF3"/>
    <w:rsid w:val="005B2A75"/>
    <w:rsid w:val="005E65A6"/>
    <w:rsid w:val="005F74F7"/>
    <w:rsid w:val="00612236"/>
    <w:rsid w:val="00615245"/>
    <w:rsid w:val="006A1404"/>
    <w:rsid w:val="006F059D"/>
    <w:rsid w:val="006F69A6"/>
    <w:rsid w:val="007106F9"/>
    <w:rsid w:val="00716D52"/>
    <w:rsid w:val="00720E74"/>
    <w:rsid w:val="0074348D"/>
    <w:rsid w:val="007573D6"/>
    <w:rsid w:val="007802AE"/>
    <w:rsid w:val="0078366A"/>
    <w:rsid w:val="00787D41"/>
    <w:rsid w:val="007A6DD8"/>
    <w:rsid w:val="007B7329"/>
    <w:rsid w:val="007C3344"/>
    <w:rsid w:val="007C5B46"/>
    <w:rsid w:val="007F4D67"/>
    <w:rsid w:val="008116D0"/>
    <w:rsid w:val="00821D62"/>
    <w:rsid w:val="00825ADE"/>
    <w:rsid w:val="00832235"/>
    <w:rsid w:val="0085601A"/>
    <w:rsid w:val="008663C0"/>
    <w:rsid w:val="00871649"/>
    <w:rsid w:val="00896AEE"/>
    <w:rsid w:val="008A7A99"/>
    <w:rsid w:val="008B4E99"/>
    <w:rsid w:val="008B69D6"/>
    <w:rsid w:val="008C16A3"/>
    <w:rsid w:val="008D3806"/>
    <w:rsid w:val="008D6E07"/>
    <w:rsid w:val="008E3E90"/>
    <w:rsid w:val="008E4EE5"/>
    <w:rsid w:val="008E5FD9"/>
    <w:rsid w:val="00914E38"/>
    <w:rsid w:val="00941679"/>
    <w:rsid w:val="00972E8C"/>
    <w:rsid w:val="0098143F"/>
    <w:rsid w:val="00986988"/>
    <w:rsid w:val="009A3DBA"/>
    <w:rsid w:val="009A7B0C"/>
    <w:rsid w:val="009C6EB1"/>
    <w:rsid w:val="00A01449"/>
    <w:rsid w:val="00A1167F"/>
    <w:rsid w:val="00A138E1"/>
    <w:rsid w:val="00A15E5B"/>
    <w:rsid w:val="00A51357"/>
    <w:rsid w:val="00A63815"/>
    <w:rsid w:val="00A93056"/>
    <w:rsid w:val="00A95F25"/>
    <w:rsid w:val="00AA0D74"/>
    <w:rsid w:val="00AA6144"/>
    <w:rsid w:val="00AF2C99"/>
    <w:rsid w:val="00B53166"/>
    <w:rsid w:val="00B66F9E"/>
    <w:rsid w:val="00BB04D7"/>
    <w:rsid w:val="00BB2F1A"/>
    <w:rsid w:val="00BD6E65"/>
    <w:rsid w:val="00C02C7F"/>
    <w:rsid w:val="00C1741B"/>
    <w:rsid w:val="00C22CEF"/>
    <w:rsid w:val="00C508EC"/>
    <w:rsid w:val="00C50C48"/>
    <w:rsid w:val="00C52EC6"/>
    <w:rsid w:val="00C76D95"/>
    <w:rsid w:val="00C818F9"/>
    <w:rsid w:val="00C9688A"/>
    <w:rsid w:val="00C96945"/>
    <w:rsid w:val="00CC2A74"/>
    <w:rsid w:val="00CF2252"/>
    <w:rsid w:val="00D05B25"/>
    <w:rsid w:val="00D2453A"/>
    <w:rsid w:val="00D41495"/>
    <w:rsid w:val="00D47446"/>
    <w:rsid w:val="00D47A8D"/>
    <w:rsid w:val="00DC23E8"/>
    <w:rsid w:val="00DC5192"/>
    <w:rsid w:val="00DE5016"/>
    <w:rsid w:val="00E01190"/>
    <w:rsid w:val="00E55F34"/>
    <w:rsid w:val="00E724D0"/>
    <w:rsid w:val="00E72E81"/>
    <w:rsid w:val="00EA0104"/>
    <w:rsid w:val="00EA24A1"/>
    <w:rsid w:val="00EC2B38"/>
    <w:rsid w:val="00F103BC"/>
    <w:rsid w:val="00F71129"/>
    <w:rsid w:val="00FB5228"/>
    <w:rsid w:val="00FD2464"/>
    <w:rsid w:val="00FD47DD"/>
    <w:rsid w:val="00FD57A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292621A-D47F-4983-9109-E2E1F033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E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6938"/>
    <w:pPr>
      <w:ind w:left="720"/>
      <w:contextualSpacing/>
    </w:pPr>
  </w:style>
  <w:style w:type="paragraph" w:styleId="Encabezado">
    <w:name w:val="header"/>
    <w:basedOn w:val="Normal"/>
    <w:link w:val="EncabezadoCar"/>
    <w:uiPriority w:val="99"/>
    <w:unhideWhenUsed/>
    <w:rsid w:val="00720E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0E74"/>
  </w:style>
  <w:style w:type="paragraph" w:styleId="Piedepgina">
    <w:name w:val="footer"/>
    <w:basedOn w:val="Normal"/>
    <w:link w:val="PiedepginaCar"/>
    <w:uiPriority w:val="99"/>
    <w:unhideWhenUsed/>
    <w:rsid w:val="00720E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0E74"/>
  </w:style>
  <w:style w:type="table" w:styleId="Tablaconcuadrcula">
    <w:name w:val="Table Grid"/>
    <w:basedOn w:val="Tablanormal"/>
    <w:uiPriority w:val="59"/>
    <w:rsid w:val="00720E74"/>
    <w:pPr>
      <w:spacing w:after="0" w:line="240" w:lineRule="auto"/>
    </w:pPr>
    <w:rPr>
      <w:rFonts w:ascii="Times New Roman" w:eastAsia="Times New Roman" w:hAnsi="Times New Roman" w:cs="Times New Roman"/>
      <w:sz w:val="20"/>
      <w:szCs w:val="20"/>
      <w:lang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30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image" Target="media/image22.png"/><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png"/><Relationship Id="rId89" Type="http://schemas.openxmlformats.org/officeDocument/2006/relationships/oleObject" Target="embeddings/oleObject39.bin"/><Relationship Id="rId112" Type="http://schemas.openxmlformats.org/officeDocument/2006/relationships/image" Target="media/image55.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6.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0.bin"/><Relationship Id="rId96" Type="http://schemas.openxmlformats.org/officeDocument/2006/relationships/image" Target="media/image47.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2.wmf"/><Relationship Id="rId114" Type="http://schemas.openxmlformats.org/officeDocument/2006/relationships/image" Target="media/image56.png"/><Relationship Id="rId119"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49.bin"/><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png"/><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5.png"/><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s>
</file>

<file path=word/_rels/header1.xml.rels><?xml version="1.0" encoding="UTF-8" standalone="yes"?>
<Relationships xmlns="http://schemas.openxmlformats.org/package/2006/relationships"><Relationship Id="rId1" Type="http://schemas.openxmlformats.org/officeDocument/2006/relationships/image" Target="media/image6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F25F2-76C8-4D11-BC7A-79C628C6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940</Words>
  <Characters>5171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Enrique Castro Caro</dc:creator>
  <cp:keywords/>
  <dc:description/>
  <cp:lastModifiedBy>Liliana Lupo</cp:lastModifiedBy>
  <cp:revision>2</cp:revision>
  <dcterms:created xsi:type="dcterms:W3CDTF">2017-06-11T09:50:00Z</dcterms:created>
  <dcterms:modified xsi:type="dcterms:W3CDTF">2017-06-11T09:50:00Z</dcterms:modified>
</cp:coreProperties>
</file>