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57" w:rsidRPr="00CC4D08" w:rsidRDefault="0022472B" w:rsidP="00D3775E">
      <w:pPr>
        <w:jc w:val="center"/>
        <w:rPr>
          <w:rFonts w:asciiTheme="minorHAnsi" w:hAnsiTheme="minorHAnsi"/>
          <w:b/>
          <w:sz w:val="24"/>
          <w:szCs w:val="24"/>
          <w:u w:val="single"/>
          <w:lang w:val="es-MX"/>
        </w:rPr>
      </w:pPr>
      <w:r w:rsidRPr="00CC4D08">
        <w:rPr>
          <w:rFonts w:asciiTheme="minorHAnsi" w:hAnsiTheme="minorHAnsi"/>
          <w:b/>
          <w:sz w:val="24"/>
          <w:szCs w:val="24"/>
          <w:u w:val="single"/>
          <w:lang w:val="es-MX"/>
        </w:rPr>
        <w:t>GUÍA PARA LA ELABORACIÓN DEL PORTAFOLIO</w:t>
      </w:r>
      <w:r w:rsidR="00FD3D2A" w:rsidRPr="00CC4D08">
        <w:rPr>
          <w:rFonts w:asciiTheme="minorHAnsi" w:hAnsiTheme="minorHAnsi"/>
          <w:b/>
          <w:sz w:val="24"/>
          <w:szCs w:val="24"/>
          <w:u w:val="single"/>
          <w:lang w:val="es-MX"/>
        </w:rPr>
        <w:t xml:space="preserve"> SOBRE LA INSERCIÓN EN LA VIDA UNIVERSITARIA</w:t>
      </w:r>
    </w:p>
    <w:p w:rsidR="00D3775E" w:rsidRPr="00CC4D08" w:rsidRDefault="00D3775E" w:rsidP="00D3775E">
      <w:pPr>
        <w:jc w:val="center"/>
        <w:rPr>
          <w:rFonts w:asciiTheme="minorHAnsi" w:hAnsiTheme="minorHAnsi"/>
          <w:b/>
          <w:sz w:val="24"/>
          <w:szCs w:val="24"/>
          <w:lang w:val="es-MX"/>
        </w:rPr>
      </w:pPr>
    </w:p>
    <w:p w:rsidR="005865BD" w:rsidRPr="00CC4D08" w:rsidRDefault="005865BD" w:rsidP="00B22611">
      <w:pPr>
        <w:tabs>
          <w:tab w:val="left" w:pos="426"/>
        </w:tabs>
        <w:ind w:firstLine="284"/>
        <w:jc w:val="both"/>
        <w:rPr>
          <w:rFonts w:asciiTheme="minorHAnsi" w:hAnsiTheme="minorHAnsi" w:cs="Arial"/>
          <w:sz w:val="24"/>
          <w:szCs w:val="24"/>
        </w:rPr>
      </w:pPr>
      <w:r w:rsidRPr="00CC4D08">
        <w:rPr>
          <w:rFonts w:asciiTheme="minorHAnsi" w:hAnsiTheme="minorHAnsi" w:cs="Arial"/>
          <w:sz w:val="24"/>
          <w:szCs w:val="24"/>
        </w:rPr>
        <w:t>El portafolio</w:t>
      </w:r>
      <w:r w:rsidR="0022472B" w:rsidRPr="00CC4D08">
        <w:rPr>
          <w:rFonts w:asciiTheme="minorHAnsi" w:hAnsiTheme="minorHAnsi" w:cs="Arial"/>
          <w:sz w:val="24"/>
          <w:szCs w:val="24"/>
        </w:rPr>
        <w:t xml:space="preserve"> </w:t>
      </w:r>
      <w:r w:rsidRPr="00CC4D08">
        <w:rPr>
          <w:rFonts w:asciiTheme="minorHAnsi" w:hAnsiTheme="minorHAnsi" w:cs="Arial"/>
          <w:sz w:val="24"/>
          <w:szCs w:val="24"/>
        </w:rPr>
        <w:t xml:space="preserve">es una colección de actividades digitales que articulan las experiencias que ha propuesto la </w:t>
      </w:r>
      <w:r w:rsidRPr="00CC4D08">
        <w:rPr>
          <w:rFonts w:asciiTheme="minorHAnsi" w:hAnsiTheme="minorHAnsi" w:cs="Arial"/>
          <w:i/>
          <w:sz w:val="24"/>
          <w:szCs w:val="24"/>
        </w:rPr>
        <w:t>Cátedra Institucional de Identidad, Liderazgo y Compromiso I</w:t>
      </w:r>
      <w:r w:rsidR="0022472B" w:rsidRPr="00CC4D08">
        <w:rPr>
          <w:rFonts w:asciiTheme="minorHAnsi" w:hAnsiTheme="minorHAnsi" w:cs="Arial"/>
          <w:sz w:val="24"/>
          <w:szCs w:val="24"/>
        </w:rPr>
        <w:t>.</w:t>
      </w:r>
      <w:r w:rsidRPr="00CC4D08">
        <w:rPr>
          <w:rFonts w:asciiTheme="minorHAnsi" w:hAnsiTheme="minorHAnsi" w:cs="Arial"/>
          <w:sz w:val="24"/>
          <w:szCs w:val="24"/>
        </w:rPr>
        <w:t xml:space="preserve"> </w:t>
      </w:r>
      <w:r w:rsidR="0014159B" w:rsidRPr="00CC4D08">
        <w:rPr>
          <w:rFonts w:asciiTheme="minorHAnsi" w:hAnsiTheme="minorHAnsi" w:cs="Arial"/>
          <w:sz w:val="24"/>
          <w:szCs w:val="24"/>
        </w:rPr>
        <w:t>Es u</w:t>
      </w:r>
      <w:r w:rsidRPr="00CC4D08">
        <w:rPr>
          <w:rFonts w:asciiTheme="minorHAnsi" w:hAnsiTheme="minorHAnsi" w:cs="Arial"/>
          <w:sz w:val="24"/>
          <w:szCs w:val="24"/>
        </w:rPr>
        <w:t xml:space="preserve">n espacio que </w:t>
      </w:r>
      <w:r w:rsidR="004973CC" w:rsidRPr="00CC4D08">
        <w:rPr>
          <w:rFonts w:asciiTheme="minorHAnsi" w:hAnsiTheme="minorHAnsi" w:cs="Arial"/>
          <w:sz w:val="24"/>
          <w:szCs w:val="24"/>
        </w:rPr>
        <w:t xml:space="preserve">le sirve </w:t>
      </w:r>
      <w:r w:rsidR="0022472B" w:rsidRPr="00CC4D08">
        <w:rPr>
          <w:rFonts w:asciiTheme="minorHAnsi" w:hAnsiTheme="minorHAnsi" w:cs="Arial"/>
          <w:sz w:val="24"/>
          <w:szCs w:val="24"/>
        </w:rPr>
        <w:t xml:space="preserve">al estudiante </w:t>
      </w:r>
      <w:r w:rsidR="004973CC" w:rsidRPr="00CC4D08">
        <w:rPr>
          <w:rFonts w:asciiTheme="minorHAnsi" w:hAnsiTheme="minorHAnsi" w:cs="Arial"/>
          <w:sz w:val="24"/>
          <w:szCs w:val="24"/>
        </w:rPr>
        <w:t xml:space="preserve">para </w:t>
      </w:r>
      <w:r w:rsidRPr="00CC4D08">
        <w:rPr>
          <w:rFonts w:asciiTheme="minorHAnsi" w:hAnsiTheme="minorHAnsi" w:cs="Arial"/>
          <w:sz w:val="24"/>
          <w:szCs w:val="24"/>
        </w:rPr>
        <w:t xml:space="preserve">reflexionar sobre </w:t>
      </w:r>
      <w:r w:rsidR="002E3881" w:rsidRPr="00CC4D08">
        <w:rPr>
          <w:rFonts w:asciiTheme="minorHAnsi" w:hAnsiTheme="minorHAnsi" w:cs="Arial"/>
          <w:sz w:val="24"/>
          <w:szCs w:val="24"/>
        </w:rPr>
        <w:t xml:space="preserve">sus </w:t>
      </w:r>
      <w:r w:rsidRPr="00CC4D08">
        <w:rPr>
          <w:rFonts w:asciiTheme="minorHAnsi" w:hAnsiTheme="minorHAnsi" w:cs="Arial"/>
          <w:sz w:val="24"/>
          <w:szCs w:val="24"/>
        </w:rPr>
        <w:t>procesos de aprendizaje, cómo se ha generado el conocimiento,</w:t>
      </w:r>
      <w:r w:rsidR="00FD3D2A" w:rsidRPr="00CC4D08">
        <w:rPr>
          <w:rFonts w:asciiTheme="minorHAnsi" w:hAnsiTheme="minorHAnsi" w:cs="Arial"/>
          <w:sz w:val="24"/>
          <w:szCs w:val="24"/>
        </w:rPr>
        <w:t xml:space="preserve"> cómo ha</w:t>
      </w:r>
      <w:r w:rsidRPr="00CC4D08">
        <w:rPr>
          <w:rFonts w:asciiTheme="minorHAnsi" w:hAnsiTheme="minorHAnsi" w:cs="Arial"/>
          <w:sz w:val="24"/>
          <w:szCs w:val="24"/>
        </w:rPr>
        <w:t xml:space="preserve"> </w:t>
      </w:r>
      <w:r w:rsidR="00FD3D2A" w:rsidRPr="00CC4D08">
        <w:rPr>
          <w:rFonts w:asciiTheme="minorHAnsi" w:hAnsiTheme="minorHAnsi" w:cs="Arial"/>
          <w:sz w:val="24"/>
          <w:szCs w:val="24"/>
        </w:rPr>
        <w:t>transferido</w:t>
      </w:r>
      <w:r w:rsidR="002E3881" w:rsidRPr="00CC4D08">
        <w:rPr>
          <w:rFonts w:asciiTheme="minorHAnsi" w:hAnsiTheme="minorHAnsi" w:cs="Arial"/>
          <w:sz w:val="24"/>
          <w:szCs w:val="24"/>
        </w:rPr>
        <w:t xml:space="preserve"> los aprendizajes a la práctica del oficio de estudiar en la universidad, y </w:t>
      </w:r>
      <w:r w:rsidRPr="00CC4D08">
        <w:rPr>
          <w:rFonts w:asciiTheme="minorHAnsi" w:hAnsiTheme="minorHAnsi" w:cs="Arial"/>
          <w:sz w:val="24"/>
          <w:szCs w:val="24"/>
        </w:rPr>
        <w:t>a la vez</w:t>
      </w:r>
      <w:r w:rsidR="00FD3D2A" w:rsidRPr="00CC4D08">
        <w:rPr>
          <w:rFonts w:asciiTheme="minorHAnsi" w:hAnsiTheme="minorHAnsi" w:cs="Arial"/>
          <w:sz w:val="24"/>
          <w:szCs w:val="24"/>
        </w:rPr>
        <w:t>,</w:t>
      </w:r>
      <w:r w:rsidRPr="00CC4D08">
        <w:rPr>
          <w:rFonts w:asciiTheme="minorHAnsi" w:hAnsiTheme="minorHAnsi" w:cs="Arial"/>
          <w:sz w:val="24"/>
          <w:szCs w:val="24"/>
        </w:rPr>
        <w:t xml:space="preserve"> tener el registro en digital de las evidencias de los esfuerzos realizados. </w:t>
      </w:r>
    </w:p>
    <w:p w:rsidR="005865BD" w:rsidRPr="00CC4D08" w:rsidRDefault="005865BD" w:rsidP="00B22611">
      <w:pPr>
        <w:tabs>
          <w:tab w:val="left" w:pos="426"/>
        </w:tabs>
        <w:ind w:firstLine="284"/>
        <w:jc w:val="both"/>
        <w:rPr>
          <w:rFonts w:asciiTheme="minorHAnsi" w:hAnsiTheme="minorHAnsi" w:cs="Arial"/>
          <w:sz w:val="24"/>
          <w:szCs w:val="24"/>
        </w:rPr>
      </w:pPr>
    </w:p>
    <w:p w:rsidR="004B43B1" w:rsidRPr="00CC4D08" w:rsidRDefault="00B63E4D" w:rsidP="00B22611">
      <w:pPr>
        <w:tabs>
          <w:tab w:val="left" w:pos="426"/>
        </w:tabs>
        <w:ind w:firstLine="284"/>
        <w:jc w:val="both"/>
        <w:rPr>
          <w:rFonts w:asciiTheme="minorHAnsi" w:hAnsiTheme="minorHAnsi" w:cs="Arial"/>
          <w:sz w:val="24"/>
          <w:szCs w:val="24"/>
        </w:rPr>
      </w:pPr>
      <w:r w:rsidRPr="00CC4D08">
        <w:rPr>
          <w:rFonts w:asciiTheme="minorHAnsi" w:hAnsiTheme="minorHAnsi" w:cs="Arial"/>
          <w:sz w:val="24"/>
          <w:szCs w:val="24"/>
        </w:rPr>
        <w:t>La Cátedra de ILC I, como parte de sus objetivos, asume la</w:t>
      </w:r>
      <w:r w:rsidR="005D3048" w:rsidRPr="00CC4D08">
        <w:rPr>
          <w:rFonts w:asciiTheme="minorHAnsi" w:hAnsiTheme="minorHAnsi" w:cs="Arial"/>
          <w:sz w:val="24"/>
          <w:szCs w:val="24"/>
        </w:rPr>
        <w:t xml:space="preserve"> tarea de facilitar la inserción en la cultura y vida ucabista</w:t>
      </w:r>
      <w:r w:rsidR="00C91230" w:rsidRPr="00CC4D08">
        <w:rPr>
          <w:rFonts w:asciiTheme="minorHAnsi" w:hAnsiTheme="minorHAnsi" w:cs="Arial"/>
          <w:sz w:val="24"/>
          <w:szCs w:val="24"/>
        </w:rPr>
        <w:t xml:space="preserve"> del nuevo estudiante;</w:t>
      </w:r>
      <w:r w:rsidR="005D3048" w:rsidRPr="00CC4D08">
        <w:rPr>
          <w:rFonts w:asciiTheme="minorHAnsi" w:hAnsiTheme="minorHAnsi" w:cs="Arial"/>
          <w:sz w:val="24"/>
          <w:szCs w:val="24"/>
        </w:rPr>
        <w:t xml:space="preserve"> así como, orientar la iniciación a la etapa universitaria de tal manera que pueda transitar, exitosamente, </w:t>
      </w:r>
      <w:r w:rsidR="00C91230" w:rsidRPr="00CC4D08">
        <w:rPr>
          <w:rFonts w:asciiTheme="minorHAnsi" w:hAnsiTheme="minorHAnsi" w:cs="Arial"/>
          <w:sz w:val="24"/>
          <w:szCs w:val="24"/>
        </w:rPr>
        <w:t>por la malla</w:t>
      </w:r>
      <w:r w:rsidR="005D3048" w:rsidRPr="00CC4D08">
        <w:rPr>
          <w:rFonts w:asciiTheme="minorHAnsi" w:hAnsiTheme="minorHAnsi" w:cs="Arial"/>
          <w:sz w:val="24"/>
          <w:szCs w:val="24"/>
        </w:rPr>
        <w:t xml:space="preserve"> curricular de </w:t>
      </w:r>
      <w:r w:rsidR="00C91230" w:rsidRPr="00CC4D08">
        <w:rPr>
          <w:rFonts w:asciiTheme="minorHAnsi" w:hAnsiTheme="minorHAnsi" w:cs="Arial"/>
          <w:sz w:val="24"/>
          <w:szCs w:val="24"/>
        </w:rPr>
        <w:t>la</w:t>
      </w:r>
      <w:r w:rsidR="005D3048" w:rsidRPr="00CC4D08">
        <w:rPr>
          <w:rFonts w:asciiTheme="minorHAnsi" w:hAnsiTheme="minorHAnsi" w:cs="Arial"/>
          <w:sz w:val="24"/>
          <w:szCs w:val="24"/>
        </w:rPr>
        <w:t xml:space="preserve"> carrera. El fomentar las condiciones de posibilidad para que esto ocurra, pasa por el que los alumnos hagan consciencia de</w:t>
      </w:r>
      <w:r w:rsidR="005865BD" w:rsidRPr="00CC4D08">
        <w:rPr>
          <w:rFonts w:asciiTheme="minorHAnsi" w:hAnsiTheme="minorHAnsi" w:cs="Arial"/>
          <w:sz w:val="24"/>
          <w:szCs w:val="24"/>
        </w:rPr>
        <w:t xml:space="preserve"> sus </w:t>
      </w:r>
      <w:r w:rsidR="001C1D1A" w:rsidRPr="00CC4D08">
        <w:rPr>
          <w:rFonts w:asciiTheme="minorHAnsi" w:hAnsiTheme="minorHAnsi" w:cs="Arial"/>
          <w:sz w:val="24"/>
          <w:szCs w:val="24"/>
        </w:rPr>
        <w:t>modos de asumir la forma de trabajar</w:t>
      </w:r>
      <w:r w:rsidR="005865BD" w:rsidRPr="00CC4D08">
        <w:rPr>
          <w:rFonts w:asciiTheme="minorHAnsi" w:hAnsiTheme="minorHAnsi" w:cs="Arial"/>
          <w:sz w:val="24"/>
          <w:szCs w:val="24"/>
        </w:rPr>
        <w:t>, los medios que utiliza</w:t>
      </w:r>
      <w:r w:rsidR="00371A08" w:rsidRPr="00CC4D08">
        <w:rPr>
          <w:rFonts w:asciiTheme="minorHAnsi" w:hAnsiTheme="minorHAnsi" w:cs="Arial"/>
          <w:sz w:val="24"/>
          <w:szCs w:val="24"/>
        </w:rPr>
        <w:t>n</w:t>
      </w:r>
      <w:r w:rsidR="005865BD" w:rsidRPr="00CC4D08">
        <w:rPr>
          <w:rFonts w:asciiTheme="minorHAnsi" w:hAnsiTheme="minorHAnsi" w:cs="Arial"/>
          <w:sz w:val="24"/>
          <w:szCs w:val="24"/>
        </w:rPr>
        <w:t>, las exigencias que</w:t>
      </w:r>
      <w:r w:rsidR="00C91230" w:rsidRPr="00CC4D08">
        <w:rPr>
          <w:rFonts w:asciiTheme="minorHAnsi" w:hAnsiTheme="minorHAnsi" w:cs="Arial"/>
          <w:sz w:val="24"/>
          <w:szCs w:val="24"/>
        </w:rPr>
        <w:t xml:space="preserve"> su</w:t>
      </w:r>
      <w:r w:rsidR="005D3048" w:rsidRPr="00CC4D08">
        <w:rPr>
          <w:rFonts w:asciiTheme="minorHAnsi" w:hAnsiTheme="minorHAnsi" w:cs="Arial"/>
          <w:sz w:val="24"/>
          <w:szCs w:val="24"/>
        </w:rPr>
        <w:t>ponen los estudios</w:t>
      </w:r>
      <w:r w:rsidR="005865BD" w:rsidRPr="00CC4D08">
        <w:rPr>
          <w:rFonts w:asciiTheme="minorHAnsi" w:hAnsiTheme="minorHAnsi" w:cs="Arial"/>
          <w:sz w:val="24"/>
          <w:szCs w:val="24"/>
        </w:rPr>
        <w:t xml:space="preserve">, las oportunidades de ayuda que </w:t>
      </w:r>
      <w:r w:rsidR="007875EC" w:rsidRPr="00CC4D08">
        <w:rPr>
          <w:rFonts w:asciiTheme="minorHAnsi" w:hAnsiTheme="minorHAnsi" w:cs="Arial"/>
          <w:sz w:val="24"/>
          <w:szCs w:val="24"/>
        </w:rPr>
        <w:t xml:space="preserve">les </w:t>
      </w:r>
      <w:r w:rsidR="005865BD" w:rsidRPr="00CC4D08">
        <w:rPr>
          <w:rFonts w:asciiTheme="minorHAnsi" w:hAnsiTheme="minorHAnsi" w:cs="Arial"/>
          <w:sz w:val="24"/>
          <w:szCs w:val="24"/>
        </w:rPr>
        <w:t>brinda</w:t>
      </w:r>
      <w:r w:rsidR="007875EC" w:rsidRPr="00CC4D08">
        <w:rPr>
          <w:rFonts w:asciiTheme="minorHAnsi" w:hAnsiTheme="minorHAnsi" w:cs="Arial"/>
          <w:sz w:val="24"/>
          <w:szCs w:val="24"/>
        </w:rPr>
        <w:t xml:space="preserve"> la institución</w:t>
      </w:r>
      <w:r w:rsidR="005865BD" w:rsidRPr="00CC4D08">
        <w:rPr>
          <w:rFonts w:asciiTheme="minorHAnsi" w:hAnsiTheme="minorHAnsi" w:cs="Arial"/>
          <w:sz w:val="24"/>
          <w:szCs w:val="24"/>
        </w:rPr>
        <w:t xml:space="preserve"> y</w:t>
      </w:r>
      <w:r w:rsidR="00481033" w:rsidRPr="00CC4D08">
        <w:rPr>
          <w:rFonts w:asciiTheme="minorHAnsi" w:hAnsiTheme="minorHAnsi" w:cs="Arial"/>
          <w:sz w:val="24"/>
          <w:szCs w:val="24"/>
        </w:rPr>
        <w:t>,</w:t>
      </w:r>
      <w:r w:rsidR="005865BD" w:rsidRPr="00CC4D08">
        <w:rPr>
          <w:rFonts w:asciiTheme="minorHAnsi" w:hAnsiTheme="minorHAnsi" w:cs="Arial"/>
          <w:sz w:val="24"/>
          <w:szCs w:val="24"/>
        </w:rPr>
        <w:t xml:space="preserve"> a su vez</w:t>
      </w:r>
      <w:r w:rsidR="00481033" w:rsidRPr="00CC4D08">
        <w:rPr>
          <w:rFonts w:asciiTheme="minorHAnsi" w:hAnsiTheme="minorHAnsi" w:cs="Arial"/>
          <w:sz w:val="24"/>
          <w:szCs w:val="24"/>
        </w:rPr>
        <w:t>,</w:t>
      </w:r>
      <w:r w:rsidR="005865BD" w:rsidRPr="00CC4D08">
        <w:rPr>
          <w:rFonts w:asciiTheme="minorHAnsi" w:hAnsiTheme="minorHAnsi" w:cs="Arial"/>
          <w:sz w:val="24"/>
          <w:szCs w:val="24"/>
        </w:rPr>
        <w:t xml:space="preserve"> </w:t>
      </w:r>
      <w:r w:rsidR="004B43B1" w:rsidRPr="00CC4D08">
        <w:rPr>
          <w:rFonts w:asciiTheme="minorHAnsi" w:hAnsiTheme="minorHAnsi" w:cs="Arial"/>
          <w:sz w:val="24"/>
          <w:szCs w:val="24"/>
        </w:rPr>
        <w:t>enfocarse en los aspectos que demandan atención para fortalecer su competencia de aprender a aprender con calidad.</w:t>
      </w:r>
    </w:p>
    <w:p w:rsidR="005865BD" w:rsidRPr="00CC4D08" w:rsidRDefault="005865BD" w:rsidP="00B22611">
      <w:pPr>
        <w:tabs>
          <w:tab w:val="left" w:pos="426"/>
        </w:tabs>
        <w:ind w:firstLine="284"/>
        <w:jc w:val="both"/>
        <w:rPr>
          <w:rFonts w:asciiTheme="minorHAnsi" w:hAnsiTheme="minorHAnsi" w:cs="Arial"/>
          <w:sz w:val="24"/>
          <w:szCs w:val="24"/>
        </w:rPr>
      </w:pPr>
    </w:p>
    <w:p w:rsidR="00EE67B3" w:rsidRPr="00CC4D08" w:rsidRDefault="001C10D8" w:rsidP="00B22611">
      <w:pPr>
        <w:tabs>
          <w:tab w:val="left" w:pos="426"/>
        </w:tabs>
        <w:ind w:firstLine="284"/>
        <w:jc w:val="both"/>
        <w:rPr>
          <w:rFonts w:asciiTheme="minorHAnsi" w:hAnsiTheme="minorHAnsi" w:cs="Arial"/>
          <w:sz w:val="24"/>
          <w:szCs w:val="24"/>
          <w:lang w:val="es-MX"/>
        </w:rPr>
      </w:pPr>
      <w:r w:rsidRPr="00CC4D08">
        <w:rPr>
          <w:rFonts w:asciiTheme="minorHAnsi" w:hAnsiTheme="minorHAnsi" w:cs="Arial"/>
          <w:sz w:val="24"/>
          <w:szCs w:val="24"/>
          <w:lang w:val="es-MX"/>
        </w:rPr>
        <w:t>El portafolio t</w:t>
      </w:r>
      <w:r w:rsidR="002452D7" w:rsidRPr="00CC4D08">
        <w:rPr>
          <w:rFonts w:asciiTheme="minorHAnsi" w:hAnsiTheme="minorHAnsi" w:cs="Arial"/>
          <w:sz w:val="24"/>
          <w:szCs w:val="24"/>
          <w:lang w:val="es-MX"/>
        </w:rPr>
        <w:t xml:space="preserve">iene como propósito </w:t>
      </w:r>
      <w:r w:rsidR="004973CC" w:rsidRPr="00CC4D08">
        <w:rPr>
          <w:rFonts w:asciiTheme="minorHAnsi" w:hAnsiTheme="minorHAnsi" w:cs="Arial"/>
          <w:sz w:val="24"/>
          <w:szCs w:val="24"/>
          <w:lang w:val="es-MX"/>
        </w:rPr>
        <w:t>general</w:t>
      </w:r>
      <w:r w:rsidR="002452D7" w:rsidRPr="00CC4D08">
        <w:rPr>
          <w:rFonts w:asciiTheme="minorHAnsi" w:hAnsiTheme="minorHAnsi" w:cs="Arial"/>
          <w:sz w:val="24"/>
          <w:szCs w:val="24"/>
          <w:lang w:val="es-MX"/>
        </w:rPr>
        <w:t xml:space="preserve"> </w:t>
      </w:r>
      <w:r w:rsidR="009E37EA" w:rsidRPr="00CC4D08">
        <w:rPr>
          <w:rFonts w:asciiTheme="minorHAnsi" w:hAnsiTheme="minorHAnsi" w:cs="Arial"/>
          <w:sz w:val="24"/>
          <w:szCs w:val="24"/>
          <w:lang w:val="es-MX"/>
        </w:rPr>
        <w:t xml:space="preserve">el evidenciar </w:t>
      </w:r>
      <w:r w:rsidR="002452D7" w:rsidRPr="00CC4D08">
        <w:rPr>
          <w:rFonts w:asciiTheme="minorHAnsi" w:hAnsiTheme="minorHAnsi" w:cs="Arial"/>
          <w:sz w:val="24"/>
          <w:szCs w:val="24"/>
          <w:lang w:val="es-MX"/>
        </w:rPr>
        <w:t>el auto-diagnóstico</w:t>
      </w:r>
      <w:r w:rsidR="00C84DF0" w:rsidRPr="00CC4D08">
        <w:rPr>
          <w:rFonts w:asciiTheme="minorHAnsi" w:hAnsiTheme="minorHAnsi" w:cs="Arial"/>
          <w:sz w:val="24"/>
          <w:szCs w:val="24"/>
          <w:lang w:val="es-MX"/>
        </w:rPr>
        <w:t xml:space="preserve">, </w:t>
      </w:r>
      <w:r w:rsidR="009E37EA" w:rsidRPr="00CC4D08">
        <w:rPr>
          <w:rFonts w:asciiTheme="minorHAnsi" w:hAnsiTheme="minorHAnsi" w:cs="Arial"/>
          <w:sz w:val="24"/>
          <w:szCs w:val="24"/>
          <w:lang w:val="es-MX"/>
        </w:rPr>
        <w:t xml:space="preserve">la </w:t>
      </w:r>
      <w:r w:rsidR="00C84DF0" w:rsidRPr="00CC4D08">
        <w:rPr>
          <w:rFonts w:asciiTheme="minorHAnsi" w:hAnsiTheme="minorHAnsi" w:cs="Arial"/>
          <w:sz w:val="24"/>
          <w:szCs w:val="24"/>
          <w:lang w:val="es-MX"/>
        </w:rPr>
        <w:t xml:space="preserve">reflexión </w:t>
      </w:r>
      <w:r w:rsidR="009E37EA" w:rsidRPr="00CC4D08">
        <w:rPr>
          <w:rFonts w:asciiTheme="minorHAnsi" w:hAnsiTheme="minorHAnsi" w:cs="Arial"/>
          <w:sz w:val="24"/>
          <w:szCs w:val="24"/>
          <w:lang w:val="es-MX"/>
        </w:rPr>
        <w:t xml:space="preserve">y la </w:t>
      </w:r>
      <w:r w:rsidR="00C84DF0" w:rsidRPr="00CC4D08">
        <w:rPr>
          <w:rFonts w:asciiTheme="minorHAnsi" w:hAnsiTheme="minorHAnsi" w:cs="Arial"/>
          <w:sz w:val="24"/>
          <w:szCs w:val="24"/>
          <w:lang w:val="es-MX"/>
        </w:rPr>
        <w:t xml:space="preserve">autoevaluación </w:t>
      </w:r>
      <w:r w:rsidR="002452D7" w:rsidRPr="00CC4D08">
        <w:rPr>
          <w:rFonts w:asciiTheme="minorHAnsi" w:hAnsiTheme="minorHAnsi" w:cs="Arial"/>
          <w:sz w:val="24"/>
          <w:szCs w:val="24"/>
          <w:lang w:val="es-MX"/>
        </w:rPr>
        <w:t xml:space="preserve">del proceso de </w:t>
      </w:r>
      <w:r w:rsidR="00EE67B3" w:rsidRPr="00CC4D08">
        <w:rPr>
          <w:rFonts w:asciiTheme="minorHAnsi" w:hAnsiTheme="minorHAnsi" w:cs="Arial"/>
          <w:sz w:val="24"/>
          <w:szCs w:val="24"/>
          <w:lang w:val="es-MX"/>
        </w:rPr>
        <w:t>inserción en la vida</w:t>
      </w:r>
      <w:r w:rsidR="009E37EA" w:rsidRPr="00CC4D08">
        <w:rPr>
          <w:rFonts w:asciiTheme="minorHAnsi" w:hAnsiTheme="minorHAnsi" w:cs="Arial"/>
          <w:sz w:val="24"/>
          <w:szCs w:val="24"/>
          <w:lang w:val="es-MX"/>
        </w:rPr>
        <w:t xml:space="preserve">, así como </w:t>
      </w:r>
      <w:r w:rsidR="00EE67B3" w:rsidRPr="00CC4D08">
        <w:rPr>
          <w:rFonts w:asciiTheme="minorHAnsi" w:hAnsiTheme="minorHAnsi" w:cs="Arial"/>
          <w:sz w:val="24"/>
          <w:szCs w:val="24"/>
          <w:lang w:val="es-MX"/>
        </w:rPr>
        <w:t>cultura universitaria ucabista</w:t>
      </w:r>
      <w:r w:rsidR="009E37EA" w:rsidRPr="00CC4D08">
        <w:rPr>
          <w:rFonts w:asciiTheme="minorHAnsi" w:hAnsiTheme="minorHAnsi" w:cs="Arial"/>
          <w:sz w:val="24"/>
          <w:szCs w:val="24"/>
          <w:lang w:val="es-MX"/>
        </w:rPr>
        <w:t xml:space="preserve"> del estudiante del primer semestre</w:t>
      </w:r>
      <w:r w:rsidR="00EE67B3" w:rsidRPr="00CC4D08">
        <w:rPr>
          <w:rFonts w:asciiTheme="minorHAnsi" w:hAnsiTheme="minorHAnsi" w:cs="Arial"/>
          <w:sz w:val="24"/>
          <w:szCs w:val="24"/>
          <w:lang w:val="es-MX"/>
        </w:rPr>
        <w:t>.</w:t>
      </w:r>
    </w:p>
    <w:p w:rsidR="002E15EC" w:rsidRPr="00CC4D08" w:rsidRDefault="002E15EC" w:rsidP="00B22611">
      <w:pPr>
        <w:tabs>
          <w:tab w:val="left" w:pos="426"/>
        </w:tabs>
        <w:ind w:firstLine="284"/>
        <w:jc w:val="both"/>
        <w:rPr>
          <w:rFonts w:asciiTheme="minorHAnsi" w:hAnsiTheme="minorHAnsi" w:cs="Arial"/>
          <w:sz w:val="24"/>
          <w:szCs w:val="24"/>
          <w:lang w:val="es-MX"/>
        </w:rPr>
      </w:pPr>
    </w:p>
    <w:p w:rsidR="00247AAD" w:rsidRPr="00CC4D08" w:rsidRDefault="002E15EC" w:rsidP="00B22611">
      <w:pPr>
        <w:tabs>
          <w:tab w:val="left" w:pos="426"/>
        </w:tabs>
        <w:ind w:firstLine="284"/>
        <w:jc w:val="both"/>
        <w:rPr>
          <w:rFonts w:asciiTheme="minorHAnsi" w:hAnsiTheme="minorHAnsi" w:cs="Arial"/>
          <w:sz w:val="24"/>
          <w:szCs w:val="24"/>
        </w:rPr>
      </w:pPr>
      <w:r w:rsidRPr="00CC4D08">
        <w:rPr>
          <w:rFonts w:asciiTheme="minorHAnsi" w:hAnsiTheme="minorHAnsi" w:cs="Arial"/>
          <w:sz w:val="24"/>
          <w:szCs w:val="24"/>
        </w:rPr>
        <w:t>A continuación, presentamos la estructu</w:t>
      </w:r>
      <w:r w:rsidR="0014159B" w:rsidRPr="00CC4D08">
        <w:rPr>
          <w:rFonts w:asciiTheme="minorHAnsi" w:hAnsiTheme="minorHAnsi" w:cs="Arial"/>
          <w:sz w:val="24"/>
          <w:szCs w:val="24"/>
        </w:rPr>
        <w:t>ra que debe tener el portafolio. E</w:t>
      </w:r>
      <w:r w:rsidRPr="00CC4D08">
        <w:rPr>
          <w:rFonts w:asciiTheme="minorHAnsi" w:hAnsiTheme="minorHAnsi" w:cs="Arial"/>
          <w:sz w:val="24"/>
          <w:szCs w:val="24"/>
        </w:rPr>
        <w:t>s importante le</w:t>
      </w:r>
      <w:r w:rsidR="00EC2C85" w:rsidRPr="00CC4D08">
        <w:rPr>
          <w:rFonts w:asciiTheme="minorHAnsi" w:hAnsiTheme="minorHAnsi" w:cs="Arial"/>
          <w:sz w:val="24"/>
          <w:szCs w:val="24"/>
        </w:rPr>
        <w:t>er</w:t>
      </w:r>
      <w:r w:rsidRPr="00CC4D08">
        <w:rPr>
          <w:rFonts w:asciiTheme="minorHAnsi" w:hAnsiTheme="minorHAnsi" w:cs="Arial"/>
          <w:sz w:val="24"/>
          <w:szCs w:val="24"/>
        </w:rPr>
        <w:t xml:space="preserve"> con cuidado y atención cada una de las </w:t>
      </w:r>
      <w:r w:rsidR="0014159B" w:rsidRPr="00CC4D08">
        <w:rPr>
          <w:rFonts w:asciiTheme="minorHAnsi" w:hAnsiTheme="minorHAnsi" w:cs="Arial"/>
          <w:sz w:val="24"/>
          <w:szCs w:val="24"/>
        </w:rPr>
        <w:t>pautas contentivas en ellas</w:t>
      </w:r>
      <w:r w:rsidR="001C10D8" w:rsidRPr="00CC4D08">
        <w:rPr>
          <w:rFonts w:asciiTheme="minorHAnsi" w:hAnsiTheme="minorHAnsi" w:cs="Arial"/>
          <w:sz w:val="24"/>
          <w:szCs w:val="24"/>
        </w:rPr>
        <w:t>. Estas pautas</w:t>
      </w:r>
      <w:r w:rsidR="0014159B" w:rsidRPr="00CC4D08">
        <w:rPr>
          <w:rFonts w:asciiTheme="minorHAnsi" w:hAnsiTheme="minorHAnsi" w:cs="Arial"/>
          <w:sz w:val="24"/>
          <w:szCs w:val="24"/>
        </w:rPr>
        <w:t xml:space="preserve"> cumplen la función de orientar</w:t>
      </w:r>
      <w:r w:rsidR="001C10D8" w:rsidRPr="00CC4D08">
        <w:rPr>
          <w:rFonts w:asciiTheme="minorHAnsi" w:hAnsiTheme="minorHAnsi" w:cs="Arial"/>
          <w:sz w:val="24"/>
          <w:szCs w:val="24"/>
        </w:rPr>
        <w:t xml:space="preserve"> la recopilación y consignación</w:t>
      </w:r>
      <w:r w:rsidR="0014159B" w:rsidRPr="00CC4D08">
        <w:rPr>
          <w:rFonts w:asciiTheme="minorHAnsi" w:hAnsiTheme="minorHAnsi" w:cs="Arial"/>
          <w:sz w:val="24"/>
          <w:szCs w:val="24"/>
        </w:rPr>
        <w:t xml:space="preserve"> de</w:t>
      </w:r>
      <w:r w:rsidRPr="00CC4D08">
        <w:rPr>
          <w:rFonts w:asciiTheme="minorHAnsi" w:hAnsiTheme="minorHAnsi" w:cs="Arial"/>
          <w:sz w:val="24"/>
          <w:szCs w:val="24"/>
        </w:rPr>
        <w:t xml:space="preserve"> información</w:t>
      </w:r>
      <w:r w:rsidR="00247AAD" w:rsidRPr="00CC4D08">
        <w:rPr>
          <w:rFonts w:asciiTheme="minorHAnsi" w:hAnsiTheme="minorHAnsi" w:cs="Arial"/>
          <w:sz w:val="24"/>
          <w:szCs w:val="24"/>
        </w:rPr>
        <w:t>,  así como el orden de los elementos contentivos de la carpeta digital.</w:t>
      </w:r>
    </w:p>
    <w:p w:rsidR="00247AAD" w:rsidRPr="00CC4D08" w:rsidRDefault="00247AAD" w:rsidP="00FD3D2A">
      <w:pPr>
        <w:jc w:val="both"/>
        <w:rPr>
          <w:rFonts w:asciiTheme="minorHAnsi" w:hAnsiTheme="minorHAnsi" w:cs="Arial"/>
          <w:sz w:val="24"/>
          <w:szCs w:val="24"/>
        </w:rPr>
      </w:pPr>
    </w:p>
    <w:p w:rsidR="00D3775E" w:rsidRPr="00CC4D08" w:rsidRDefault="00D3775E" w:rsidP="00D3775E">
      <w:pPr>
        <w:numPr>
          <w:ilvl w:val="0"/>
          <w:numId w:val="29"/>
        </w:numPr>
        <w:jc w:val="both"/>
        <w:rPr>
          <w:rFonts w:asciiTheme="minorHAnsi" w:hAnsiTheme="minorHAnsi" w:cs="Arial"/>
          <w:sz w:val="24"/>
          <w:szCs w:val="24"/>
          <w:lang w:val="es-MX"/>
        </w:rPr>
      </w:pPr>
      <w:r w:rsidRPr="00CC4D08">
        <w:rPr>
          <w:rFonts w:asciiTheme="minorHAnsi" w:hAnsiTheme="minorHAnsi" w:cs="Arial"/>
          <w:sz w:val="24"/>
          <w:szCs w:val="24"/>
          <w:lang w:val="es-MX"/>
        </w:rPr>
        <w:t>El portafolio debe estar organizado de la siguiente manera:</w:t>
      </w:r>
    </w:p>
    <w:p w:rsidR="00D3775E" w:rsidRPr="00CC4D08" w:rsidRDefault="00D3775E" w:rsidP="00D3775E">
      <w:pPr>
        <w:jc w:val="both"/>
        <w:rPr>
          <w:rFonts w:asciiTheme="minorHAnsi" w:hAnsiTheme="minorHAnsi" w:cs="Arial"/>
          <w:sz w:val="24"/>
          <w:szCs w:val="24"/>
          <w:lang w:val="es-MX"/>
        </w:rPr>
      </w:pPr>
    </w:p>
    <w:p w:rsidR="00AD568C" w:rsidRPr="00CC4D08" w:rsidRDefault="00D3775E" w:rsidP="00B22611">
      <w:pPr>
        <w:spacing w:line="360" w:lineRule="auto"/>
        <w:ind w:left="709"/>
        <w:jc w:val="both"/>
        <w:rPr>
          <w:rFonts w:asciiTheme="minorHAnsi" w:hAnsiTheme="minorHAnsi" w:cs="Arial"/>
          <w:sz w:val="24"/>
          <w:szCs w:val="24"/>
          <w:lang w:val="es-MX"/>
        </w:rPr>
      </w:pPr>
      <w:r w:rsidRPr="00CC4D08">
        <w:rPr>
          <w:rFonts w:asciiTheme="minorHAnsi" w:hAnsiTheme="minorHAnsi" w:cs="Arial"/>
          <w:sz w:val="24"/>
          <w:szCs w:val="24"/>
          <w:lang w:val="es-MX"/>
        </w:rPr>
        <w:t xml:space="preserve">a.- </w:t>
      </w:r>
      <w:r w:rsidR="005865BD" w:rsidRPr="00CC4D08">
        <w:rPr>
          <w:rFonts w:asciiTheme="minorHAnsi" w:hAnsiTheme="minorHAnsi" w:cs="Arial"/>
          <w:b/>
          <w:sz w:val="24"/>
          <w:szCs w:val="24"/>
          <w:lang w:val="es-MX"/>
        </w:rPr>
        <w:t>P</w:t>
      </w:r>
      <w:r w:rsidRPr="00CC4D08">
        <w:rPr>
          <w:rFonts w:asciiTheme="minorHAnsi" w:hAnsiTheme="minorHAnsi" w:cs="Arial"/>
          <w:b/>
          <w:sz w:val="24"/>
          <w:szCs w:val="24"/>
          <w:lang w:val="es-MX"/>
        </w:rPr>
        <w:t>ortada</w:t>
      </w:r>
      <w:r w:rsidRPr="00CC4D08">
        <w:rPr>
          <w:rFonts w:asciiTheme="minorHAnsi" w:hAnsiTheme="minorHAnsi" w:cs="Arial"/>
          <w:sz w:val="24"/>
          <w:szCs w:val="24"/>
          <w:lang w:val="es-MX"/>
        </w:rPr>
        <w:t>: datos de identificación, encabezado, logo de la universidad, nombre del alumno con su número de cédula, nombre del portafolio</w:t>
      </w:r>
      <w:r w:rsidR="00EC2C85" w:rsidRPr="00CC4D08">
        <w:rPr>
          <w:rFonts w:asciiTheme="minorHAnsi" w:hAnsiTheme="minorHAnsi" w:cs="Arial"/>
          <w:sz w:val="24"/>
          <w:szCs w:val="24"/>
          <w:lang w:val="es-MX"/>
        </w:rPr>
        <w:t xml:space="preserve"> digital</w:t>
      </w:r>
      <w:r w:rsidRPr="00CC4D08">
        <w:rPr>
          <w:rFonts w:asciiTheme="minorHAnsi" w:hAnsiTheme="minorHAnsi" w:cs="Arial"/>
          <w:sz w:val="24"/>
          <w:szCs w:val="24"/>
          <w:lang w:val="es-MX"/>
        </w:rPr>
        <w:t xml:space="preserve"> (nombre creativo relacionado a la experiencia vivida). </w:t>
      </w:r>
    </w:p>
    <w:p w:rsidR="00426957" w:rsidRPr="00CC4D08" w:rsidRDefault="00426957" w:rsidP="00247AAD">
      <w:pPr>
        <w:ind w:left="708"/>
        <w:jc w:val="both"/>
        <w:rPr>
          <w:rFonts w:asciiTheme="minorHAnsi" w:hAnsiTheme="minorHAnsi" w:cs="Arial"/>
          <w:sz w:val="24"/>
          <w:szCs w:val="24"/>
          <w:lang w:val="es-MX"/>
        </w:rPr>
      </w:pPr>
    </w:p>
    <w:p w:rsidR="00D3775E" w:rsidRPr="00CC4D08" w:rsidRDefault="00D3775E" w:rsidP="00B22611">
      <w:pPr>
        <w:spacing w:line="360" w:lineRule="auto"/>
        <w:ind w:left="709"/>
        <w:jc w:val="both"/>
        <w:rPr>
          <w:rFonts w:asciiTheme="minorHAnsi" w:hAnsiTheme="minorHAnsi" w:cs="Arial"/>
          <w:sz w:val="24"/>
          <w:szCs w:val="24"/>
          <w:lang w:val="es-MX"/>
        </w:rPr>
      </w:pPr>
      <w:r w:rsidRPr="00CC4D08">
        <w:rPr>
          <w:rFonts w:asciiTheme="minorHAnsi" w:hAnsiTheme="minorHAnsi" w:cs="Arial"/>
          <w:sz w:val="24"/>
          <w:szCs w:val="24"/>
          <w:lang w:val="es-MX"/>
        </w:rPr>
        <w:t xml:space="preserve">b.- </w:t>
      </w:r>
      <w:r w:rsidR="00CD0E16" w:rsidRPr="00CC4D08">
        <w:rPr>
          <w:rFonts w:asciiTheme="minorHAnsi" w:hAnsiTheme="minorHAnsi" w:cs="Arial"/>
          <w:b/>
          <w:sz w:val="24"/>
          <w:szCs w:val="24"/>
          <w:lang w:val="es-MX"/>
        </w:rPr>
        <w:t>Índice</w:t>
      </w:r>
      <w:r w:rsidR="00247AAD" w:rsidRPr="00CC4D08">
        <w:rPr>
          <w:rFonts w:asciiTheme="minorHAnsi" w:hAnsiTheme="minorHAnsi" w:cs="Arial"/>
          <w:b/>
          <w:sz w:val="24"/>
          <w:szCs w:val="24"/>
          <w:lang w:val="es-MX"/>
        </w:rPr>
        <w:t xml:space="preserve"> o </w:t>
      </w:r>
      <w:r w:rsidR="00EC2C85" w:rsidRPr="00CC4D08">
        <w:rPr>
          <w:rFonts w:asciiTheme="minorHAnsi" w:hAnsiTheme="minorHAnsi" w:cs="Arial"/>
          <w:b/>
          <w:sz w:val="24"/>
          <w:szCs w:val="24"/>
          <w:lang w:val="es-MX"/>
        </w:rPr>
        <w:t>Menú</w:t>
      </w:r>
      <w:r w:rsidRPr="00CC4D08">
        <w:rPr>
          <w:rFonts w:asciiTheme="minorHAnsi" w:hAnsiTheme="minorHAnsi" w:cs="Arial"/>
          <w:sz w:val="24"/>
          <w:szCs w:val="24"/>
          <w:lang w:val="es-MX"/>
        </w:rPr>
        <w:t xml:space="preserve">: </w:t>
      </w:r>
      <w:r w:rsidR="005A3DB8" w:rsidRPr="00CC4D08">
        <w:rPr>
          <w:rFonts w:asciiTheme="minorHAnsi" w:hAnsiTheme="minorHAnsi" w:cs="Arial"/>
          <w:sz w:val="24"/>
          <w:szCs w:val="24"/>
          <w:lang w:val="es-MX"/>
        </w:rPr>
        <w:t>es el</w:t>
      </w:r>
      <w:r w:rsidR="009A6D46" w:rsidRPr="00CC4D08">
        <w:rPr>
          <w:rFonts w:asciiTheme="minorHAnsi" w:hAnsiTheme="minorHAnsi" w:cs="Arial"/>
          <w:sz w:val="24"/>
          <w:szCs w:val="24"/>
          <w:lang w:val="es-MX"/>
        </w:rPr>
        <w:t xml:space="preserve"> listado </w:t>
      </w:r>
      <w:r w:rsidR="00247AAD" w:rsidRPr="00CC4D08">
        <w:rPr>
          <w:rFonts w:asciiTheme="minorHAnsi" w:hAnsiTheme="minorHAnsi" w:cs="Arial"/>
          <w:sz w:val="24"/>
          <w:szCs w:val="24"/>
          <w:lang w:val="es-MX"/>
        </w:rPr>
        <w:t xml:space="preserve">de las secciones </w:t>
      </w:r>
      <w:r w:rsidR="009A6D46" w:rsidRPr="00CC4D08">
        <w:rPr>
          <w:rFonts w:asciiTheme="minorHAnsi" w:hAnsiTheme="minorHAnsi" w:cs="Arial"/>
          <w:sz w:val="24"/>
          <w:szCs w:val="24"/>
          <w:lang w:val="es-MX"/>
        </w:rPr>
        <w:t xml:space="preserve">que </w:t>
      </w:r>
      <w:r w:rsidR="00B22611" w:rsidRPr="00CC4D08">
        <w:rPr>
          <w:rFonts w:asciiTheme="minorHAnsi" w:hAnsiTheme="minorHAnsi" w:cs="Arial"/>
          <w:sz w:val="24"/>
          <w:szCs w:val="24"/>
          <w:lang w:val="es-MX"/>
        </w:rPr>
        <w:t xml:space="preserve">dan </w:t>
      </w:r>
      <w:r w:rsidR="009A6D46" w:rsidRPr="00CC4D08">
        <w:rPr>
          <w:rFonts w:asciiTheme="minorHAnsi" w:hAnsiTheme="minorHAnsi" w:cs="Arial"/>
          <w:sz w:val="24"/>
          <w:szCs w:val="24"/>
          <w:lang w:val="es-MX"/>
        </w:rPr>
        <w:t>estructura</w:t>
      </w:r>
      <w:r w:rsidR="00B22611" w:rsidRPr="00CC4D08">
        <w:rPr>
          <w:rFonts w:asciiTheme="minorHAnsi" w:hAnsiTheme="minorHAnsi" w:cs="Arial"/>
          <w:sz w:val="24"/>
          <w:szCs w:val="24"/>
          <w:lang w:val="es-MX"/>
        </w:rPr>
        <w:t xml:space="preserve"> a</w:t>
      </w:r>
      <w:r w:rsidR="009A6D46" w:rsidRPr="00CC4D08">
        <w:rPr>
          <w:rFonts w:asciiTheme="minorHAnsi" w:hAnsiTheme="minorHAnsi" w:cs="Arial"/>
          <w:sz w:val="24"/>
          <w:szCs w:val="24"/>
          <w:lang w:val="es-MX"/>
        </w:rPr>
        <w:t xml:space="preserve"> los contenidos y partes del </w:t>
      </w:r>
      <w:r w:rsidRPr="00CC4D08">
        <w:rPr>
          <w:rFonts w:asciiTheme="minorHAnsi" w:hAnsiTheme="minorHAnsi" w:cs="Arial"/>
          <w:sz w:val="24"/>
          <w:szCs w:val="24"/>
          <w:lang w:val="es-MX"/>
        </w:rPr>
        <w:t xml:space="preserve">portafolio. </w:t>
      </w:r>
    </w:p>
    <w:p w:rsidR="00D3775E" w:rsidRPr="00CC4D08" w:rsidRDefault="00D3775E" w:rsidP="00247AAD">
      <w:pPr>
        <w:ind w:left="708"/>
        <w:jc w:val="both"/>
        <w:rPr>
          <w:rFonts w:asciiTheme="minorHAnsi" w:hAnsiTheme="minorHAnsi" w:cs="Arial"/>
          <w:sz w:val="24"/>
          <w:szCs w:val="24"/>
          <w:lang w:val="es-MX"/>
        </w:rPr>
      </w:pPr>
    </w:p>
    <w:p w:rsidR="00B22611" w:rsidRPr="00CC4D08" w:rsidRDefault="00D3775E" w:rsidP="00B22611">
      <w:pPr>
        <w:spacing w:line="360" w:lineRule="auto"/>
        <w:ind w:left="709"/>
        <w:jc w:val="both"/>
        <w:rPr>
          <w:rFonts w:asciiTheme="minorHAnsi" w:hAnsiTheme="minorHAnsi" w:cs="Arial"/>
          <w:sz w:val="24"/>
          <w:szCs w:val="24"/>
          <w:lang w:val="es-MX"/>
        </w:rPr>
      </w:pPr>
      <w:r w:rsidRPr="00CC4D08">
        <w:rPr>
          <w:rFonts w:asciiTheme="minorHAnsi" w:hAnsiTheme="minorHAnsi" w:cs="Arial"/>
          <w:sz w:val="24"/>
          <w:szCs w:val="24"/>
          <w:lang w:val="es-MX"/>
        </w:rPr>
        <w:t xml:space="preserve">c.- </w:t>
      </w:r>
      <w:r w:rsidRPr="00CC4D08">
        <w:rPr>
          <w:rFonts w:asciiTheme="minorHAnsi" w:hAnsiTheme="minorHAnsi" w:cs="Arial"/>
          <w:b/>
          <w:sz w:val="24"/>
          <w:szCs w:val="24"/>
          <w:lang w:val="es-MX"/>
        </w:rPr>
        <w:t>Introducción:</w:t>
      </w:r>
      <w:r w:rsidRPr="00CC4D08">
        <w:rPr>
          <w:rFonts w:asciiTheme="minorHAnsi" w:hAnsiTheme="minorHAnsi" w:cs="Arial"/>
          <w:sz w:val="24"/>
          <w:szCs w:val="24"/>
          <w:lang w:val="es-MX"/>
        </w:rPr>
        <w:t xml:space="preserve"> </w:t>
      </w:r>
      <w:r w:rsidR="005A3DB8" w:rsidRPr="00CC4D08">
        <w:rPr>
          <w:rFonts w:asciiTheme="minorHAnsi" w:hAnsiTheme="minorHAnsi" w:cs="Arial"/>
          <w:sz w:val="24"/>
          <w:szCs w:val="24"/>
          <w:lang w:val="es-MX"/>
        </w:rPr>
        <w:t>es la presentación</w:t>
      </w:r>
      <w:r w:rsidRPr="00CC4D08">
        <w:rPr>
          <w:rFonts w:asciiTheme="minorHAnsi" w:hAnsiTheme="minorHAnsi" w:cs="Arial"/>
          <w:sz w:val="24"/>
          <w:szCs w:val="24"/>
          <w:lang w:val="es-MX"/>
        </w:rPr>
        <w:t xml:space="preserve"> </w:t>
      </w:r>
      <w:r w:rsidR="005A3DB8" w:rsidRPr="00CC4D08">
        <w:rPr>
          <w:rFonts w:asciiTheme="minorHAnsi" w:hAnsiTheme="minorHAnsi" w:cs="Arial"/>
          <w:sz w:val="24"/>
          <w:szCs w:val="24"/>
          <w:lang w:val="es-MX"/>
        </w:rPr>
        <w:t>d</w:t>
      </w:r>
      <w:r w:rsidRPr="00CC4D08">
        <w:rPr>
          <w:rFonts w:asciiTheme="minorHAnsi" w:hAnsiTheme="minorHAnsi" w:cs="Arial"/>
          <w:sz w:val="24"/>
          <w:szCs w:val="24"/>
          <w:lang w:val="es-MX"/>
        </w:rPr>
        <w:t xml:space="preserve">el trabajo </w:t>
      </w:r>
      <w:r w:rsidR="00AD568C" w:rsidRPr="00CC4D08">
        <w:rPr>
          <w:rFonts w:asciiTheme="minorHAnsi" w:hAnsiTheme="minorHAnsi" w:cs="Arial"/>
          <w:sz w:val="24"/>
          <w:szCs w:val="24"/>
          <w:lang w:val="es-MX"/>
        </w:rPr>
        <w:t>desarrollado, explicándole al lector q</w:t>
      </w:r>
      <w:r w:rsidR="005346EE">
        <w:rPr>
          <w:rFonts w:asciiTheme="minorHAnsi" w:hAnsiTheme="minorHAnsi" w:cs="Arial"/>
          <w:sz w:val="24"/>
          <w:szCs w:val="24"/>
          <w:lang w:val="es-MX"/>
        </w:rPr>
        <w:t>ué encontrará de manera global,</w:t>
      </w:r>
      <w:r w:rsidR="00AD568C" w:rsidRPr="00CC4D08">
        <w:rPr>
          <w:rFonts w:asciiTheme="minorHAnsi" w:hAnsiTheme="minorHAnsi" w:cs="Arial"/>
          <w:sz w:val="24"/>
          <w:szCs w:val="24"/>
          <w:lang w:val="es-MX"/>
        </w:rPr>
        <w:t xml:space="preserve"> en el contenido del portafolio</w:t>
      </w:r>
      <w:r w:rsidR="00696618" w:rsidRPr="00CC4D08">
        <w:rPr>
          <w:rFonts w:asciiTheme="minorHAnsi" w:hAnsiTheme="minorHAnsi" w:cs="Arial"/>
          <w:sz w:val="24"/>
          <w:szCs w:val="24"/>
          <w:lang w:val="es-MX"/>
        </w:rPr>
        <w:t xml:space="preserve">, </w:t>
      </w:r>
      <w:r w:rsidR="004973CC" w:rsidRPr="00CC4D08">
        <w:rPr>
          <w:rFonts w:asciiTheme="minorHAnsi" w:hAnsiTheme="minorHAnsi" w:cs="Arial"/>
          <w:sz w:val="24"/>
          <w:szCs w:val="24"/>
          <w:lang w:val="es-MX"/>
        </w:rPr>
        <w:t xml:space="preserve">para qué le ha servido, </w:t>
      </w:r>
      <w:r w:rsidR="00696618" w:rsidRPr="00CC4D08">
        <w:rPr>
          <w:rFonts w:asciiTheme="minorHAnsi" w:hAnsiTheme="minorHAnsi" w:cs="Arial"/>
          <w:sz w:val="24"/>
          <w:szCs w:val="24"/>
          <w:lang w:val="es-MX"/>
        </w:rPr>
        <w:t xml:space="preserve">así </w:t>
      </w:r>
      <w:r w:rsidR="004973CC" w:rsidRPr="00CC4D08">
        <w:rPr>
          <w:rFonts w:asciiTheme="minorHAnsi" w:hAnsiTheme="minorHAnsi" w:cs="Arial"/>
          <w:sz w:val="24"/>
          <w:szCs w:val="24"/>
          <w:lang w:val="es-MX"/>
        </w:rPr>
        <w:t xml:space="preserve">como </w:t>
      </w:r>
      <w:r w:rsidR="00696618" w:rsidRPr="00CC4D08">
        <w:rPr>
          <w:rFonts w:asciiTheme="minorHAnsi" w:hAnsiTheme="minorHAnsi" w:cs="Arial"/>
          <w:sz w:val="24"/>
          <w:szCs w:val="24"/>
          <w:lang w:val="es-MX"/>
        </w:rPr>
        <w:t>el propósito general del mismo</w:t>
      </w:r>
      <w:r w:rsidR="00202273" w:rsidRPr="00CC4D08">
        <w:rPr>
          <w:rFonts w:asciiTheme="minorHAnsi" w:hAnsiTheme="minorHAnsi" w:cs="Arial"/>
          <w:sz w:val="24"/>
          <w:szCs w:val="24"/>
          <w:lang w:val="es-MX"/>
        </w:rPr>
        <w:t xml:space="preserve"> (Al final del documento, encontrará las instrucciones para realizar la introducción).</w:t>
      </w:r>
    </w:p>
    <w:p w:rsidR="00D3775E" w:rsidRPr="00CC4D08" w:rsidRDefault="00D3775E" w:rsidP="00247AAD">
      <w:pPr>
        <w:jc w:val="both"/>
        <w:rPr>
          <w:rFonts w:asciiTheme="minorHAnsi" w:hAnsiTheme="minorHAnsi" w:cs="Arial"/>
          <w:sz w:val="24"/>
          <w:szCs w:val="24"/>
          <w:lang w:val="es-MX"/>
        </w:rPr>
      </w:pPr>
    </w:p>
    <w:p w:rsidR="00A222E3" w:rsidRPr="00CC4D08" w:rsidRDefault="00D3775E" w:rsidP="00B6340C">
      <w:pPr>
        <w:spacing w:line="360" w:lineRule="auto"/>
        <w:ind w:left="709"/>
        <w:jc w:val="both"/>
        <w:rPr>
          <w:rFonts w:asciiTheme="minorHAnsi" w:hAnsiTheme="minorHAnsi" w:cs="Arial"/>
          <w:sz w:val="24"/>
          <w:szCs w:val="24"/>
          <w:lang w:val="es-MX"/>
        </w:rPr>
      </w:pPr>
      <w:r w:rsidRPr="00CC4D08">
        <w:rPr>
          <w:rFonts w:asciiTheme="minorHAnsi" w:hAnsiTheme="minorHAnsi" w:cs="Arial"/>
          <w:sz w:val="24"/>
          <w:szCs w:val="24"/>
          <w:lang w:val="es-MX"/>
        </w:rPr>
        <w:t xml:space="preserve">d.- </w:t>
      </w:r>
      <w:r w:rsidRPr="00CC4D08">
        <w:rPr>
          <w:rFonts w:asciiTheme="minorHAnsi" w:hAnsiTheme="minorHAnsi" w:cs="Arial"/>
          <w:b/>
          <w:sz w:val="24"/>
          <w:szCs w:val="24"/>
          <w:lang w:val="es-MX"/>
        </w:rPr>
        <w:t>Datos, trabajos o información recolectadas:</w:t>
      </w:r>
      <w:r w:rsidRPr="00CC4D08">
        <w:rPr>
          <w:rFonts w:asciiTheme="minorHAnsi" w:hAnsiTheme="minorHAnsi" w:cs="Arial"/>
          <w:sz w:val="24"/>
          <w:szCs w:val="24"/>
          <w:lang w:val="es-MX"/>
        </w:rPr>
        <w:t xml:space="preserve"> aquí </w:t>
      </w:r>
      <w:r w:rsidR="001B4EFF" w:rsidRPr="00CC4D08">
        <w:rPr>
          <w:rFonts w:asciiTheme="minorHAnsi" w:hAnsiTheme="minorHAnsi" w:cs="Arial"/>
          <w:sz w:val="24"/>
          <w:szCs w:val="24"/>
          <w:lang w:val="es-MX"/>
        </w:rPr>
        <w:t xml:space="preserve">deben estar las </w:t>
      </w:r>
      <w:r w:rsidR="004578A6" w:rsidRPr="00CC4D08">
        <w:rPr>
          <w:rFonts w:asciiTheme="minorHAnsi" w:hAnsiTheme="minorHAnsi" w:cs="Arial"/>
          <w:sz w:val="24"/>
          <w:szCs w:val="24"/>
          <w:lang w:val="es-MX"/>
        </w:rPr>
        <w:t>hojas de actividades</w:t>
      </w:r>
      <w:r w:rsidR="005346EE">
        <w:rPr>
          <w:rFonts w:asciiTheme="minorHAnsi" w:hAnsiTheme="minorHAnsi" w:cs="Arial"/>
          <w:sz w:val="24"/>
          <w:szCs w:val="24"/>
          <w:lang w:val="es-MX"/>
        </w:rPr>
        <w:t xml:space="preserve"> realizadas, lecturas investigadas</w:t>
      </w:r>
      <w:r w:rsidR="00242DEF" w:rsidRPr="00CC4D08">
        <w:rPr>
          <w:rFonts w:asciiTheme="minorHAnsi" w:hAnsiTheme="minorHAnsi" w:cs="Arial"/>
          <w:sz w:val="24"/>
          <w:szCs w:val="24"/>
          <w:lang w:val="es-MX"/>
        </w:rPr>
        <w:t xml:space="preserve">. Además de </w:t>
      </w:r>
      <w:r w:rsidR="00560AE2" w:rsidRPr="00CC4D08">
        <w:rPr>
          <w:rFonts w:asciiTheme="minorHAnsi" w:hAnsiTheme="minorHAnsi" w:cs="Arial"/>
          <w:sz w:val="24"/>
          <w:szCs w:val="24"/>
          <w:lang w:val="es-MX"/>
        </w:rPr>
        <w:t>incorporar</w:t>
      </w:r>
      <w:r w:rsidR="004578A6" w:rsidRPr="00CC4D08">
        <w:rPr>
          <w:rFonts w:asciiTheme="minorHAnsi" w:hAnsiTheme="minorHAnsi" w:cs="Arial"/>
          <w:sz w:val="24"/>
          <w:szCs w:val="24"/>
          <w:lang w:val="es-MX"/>
        </w:rPr>
        <w:t xml:space="preserve"> documentos que incluyan materiales que fueron significativos para </w:t>
      </w:r>
      <w:r w:rsidR="00242DEF" w:rsidRPr="00CC4D08">
        <w:rPr>
          <w:rFonts w:asciiTheme="minorHAnsi" w:hAnsiTheme="minorHAnsi" w:cs="Arial"/>
          <w:sz w:val="24"/>
          <w:szCs w:val="24"/>
          <w:lang w:val="es-MX"/>
        </w:rPr>
        <w:t>el</w:t>
      </w:r>
      <w:r w:rsidR="004578A6" w:rsidRPr="00CC4D08">
        <w:rPr>
          <w:rFonts w:asciiTheme="minorHAnsi" w:hAnsiTheme="minorHAnsi" w:cs="Arial"/>
          <w:sz w:val="24"/>
          <w:szCs w:val="24"/>
          <w:lang w:val="es-MX"/>
        </w:rPr>
        <w:t xml:space="preserve"> proceso de autodiagnóstico</w:t>
      </w:r>
      <w:r w:rsidR="005865BD" w:rsidRPr="00CC4D08">
        <w:rPr>
          <w:rFonts w:asciiTheme="minorHAnsi" w:hAnsiTheme="minorHAnsi" w:cs="Arial"/>
          <w:sz w:val="24"/>
          <w:szCs w:val="24"/>
          <w:lang w:val="es-MX"/>
        </w:rPr>
        <w:t>, reflexión</w:t>
      </w:r>
      <w:r w:rsidR="00E15A0D" w:rsidRPr="00CC4D08">
        <w:rPr>
          <w:rFonts w:asciiTheme="minorHAnsi" w:hAnsiTheme="minorHAnsi" w:cs="Arial"/>
          <w:sz w:val="24"/>
          <w:szCs w:val="24"/>
          <w:lang w:val="es-MX"/>
        </w:rPr>
        <w:t xml:space="preserve"> y autoevaluación de</w:t>
      </w:r>
      <w:r w:rsidR="004578A6" w:rsidRPr="00CC4D08">
        <w:rPr>
          <w:rFonts w:asciiTheme="minorHAnsi" w:hAnsiTheme="minorHAnsi" w:cs="Arial"/>
          <w:sz w:val="24"/>
          <w:szCs w:val="24"/>
          <w:lang w:val="es-MX"/>
        </w:rPr>
        <w:t xml:space="preserve"> inserción en la cultura y vida universitaria ucabista</w:t>
      </w:r>
      <w:r w:rsidR="00242DEF" w:rsidRPr="00CC4D08">
        <w:rPr>
          <w:rFonts w:asciiTheme="minorHAnsi" w:hAnsiTheme="minorHAnsi" w:cs="Arial"/>
          <w:sz w:val="24"/>
          <w:szCs w:val="24"/>
          <w:lang w:val="es-MX"/>
        </w:rPr>
        <w:t xml:space="preserve"> del estudiante.</w:t>
      </w:r>
      <w:r w:rsidR="00D32888">
        <w:rPr>
          <w:rFonts w:asciiTheme="minorHAnsi" w:hAnsiTheme="minorHAnsi" w:cs="Arial"/>
          <w:sz w:val="24"/>
          <w:szCs w:val="24"/>
          <w:lang w:val="es-MX"/>
        </w:rPr>
        <w:t xml:space="preserve"> </w:t>
      </w:r>
      <w:r w:rsidR="00D30046" w:rsidRPr="00CC4D08">
        <w:rPr>
          <w:rFonts w:asciiTheme="minorHAnsi" w:hAnsiTheme="minorHAnsi" w:cs="Arial"/>
          <w:sz w:val="24"/>
          <w:szCs w:val="24"/>
          <w:lang w:val="es-MX"/>
        </w:rPr>
        <w:t>En esta parte puede</w:t>
      </w:r>
      <w:r w:rsidR="004578A6" w:rsidRPr="00CC4D08">
        <w:rPr>
          <w:rFonts w:asciiTheme="minorHAnsi" w:hAnsiTheme="minorHAnsi" w:cs="Arial"/>
          <w:sz w:val="24"/>
          <w:szCs w:val="24"/>
          <w:lang w:val="es-MX"/>
        </w:rPr>
        <w:t xml:space="preserve"> incluir frases e imágenes de</w:t>
      </w:r>
      <w:r w:rsidR="00D30046" w:rsidRPr="00CC4D08">
        <w:rPr>
          <w:rFonts w:asciiTheme="minorHAnsi" w:hAnsiTheme="minorHAnsi" w:cs="Arial"/>
          <w:sz w:val="24"/>
          <w:szCs w:val="24"/>
          <w:lang w:val="es-MX"/>
        </w:rPr>
        <w:t xml:space="preserve">l </w:t>
      </w:r>
      <w:r w:rsidR="005346EE">
        <w:rPr>
          <w:rFonts w:asciiTheme="minorHAnsi" w:hAnsiTheme="minorHAnsi" w:cs="Arial"/>
          <w:sz w:val="24"/>
          <w:szCs w:val="24"/>
          <w:lang w:val="es-MX"/>
        </w:rPr>
        <w:t>material audiovisual trabajado,</w:t>
      </w:r>
      <w:r w:rsidR="004578A6" w:rsidRPr="00CC4D08">
        <w:rPr>
          <w:rFonts w:asciiTheme="minorHAnsi" w:hAnsiTheme="minorHAnsi" w:cs="Arial"/>
          <w:sz w:val="24"/>
          <w:szCs w:val="24"/>
          <w:lang w:val="es-MX"/>
        </w:rPr>
        <w:t xml:space="preserve"> citas de f</w:t>
      </w:r>
      <w:r w:rsidR="005E5941" w:rsidRPr="00CC4D08">
        <w:rPr>
          <w:rFonts w:asciiTheme="minorHAnsi" w:hAnsiTheme="minorHAnsi" w:cs="Arial"/>
          <w:sz w:val="24"/>
          <w:szCs w:val="24"/>
          <w:lang w:val="es-MX"/>
        </w:rPr>
        <w:t>ragmentos de lecturas, explicando la razón de la selección, fotos de eventos</w:t>
      </w:r>
      <w:r w:rsidR="005346EE">
        <w:rPr>
          <w:rFonts w:asciiTheme="minorHAnsi" w:hAnsiTheme="minorHAnsi" w:cs="Arial"/>
          <w:sz w:val="24"/>
          <w:szCs w:val="24"/>
          <w:lang w:val="es-MX"/>
        </w:rPr>
        <w:t>.</w:t>
      </w:r>
      <w:r w:rsidR="005E5941" w:rsidRPr="00CC4D08">
        <w:rPr>
          <w:rFonts w:asciiTheme="minorHAnsi" w:hAnsiTheme="minorHAnsi" w:cs="Arial"/>
          <w:sz w:val="24"/>
          <w:szCs w:val="24"/>
          <w:lang w:val="es-MX"/>
        </w:rPr>
        <w:t xml:space="preserve"> La idea es que el portafolio sea una </w:t>
      </w:r>
      <w:r w:rsidR="00A222E3" w:rsidRPr="00CC4D08">
        <w:rPr>
          <w:rFonts w:asciiTheme="minorHAnsi" w:hAnsiTheme="minorHAnsi" w:cs="Arial"/>
          <w:sz w:val="24"/>
          <w:szCs w:val="24"/>
          <w:lang w:val="es-MX"/>
        </w:rPr>
        <w:t>síntesis</w:t>
      </w:r>
      <w:r w:rsidR="005E5941" w:rsidRPr="00CC4D08">
        <w:rPr>
          <w:rFonts w:asciiTheme="minorHAnsi" w:hAnsiTheme="minorHAnsi" w:cs="Arial"/>
          <w:sz w:val="24"/>
          <w:szCs w:val="24"/>
          <w:lang w:val="es-MX"/>
        </w:rPr>
        <w:t xml:space="preserve"> d</w:t>
      </w:r>
      <w:r w:rsidR="007271DB" w:rsidRPr="00CC4D08">
        <w:rPr>
          <w:rFonts w:asciiTheme="minorHAnsi" w:hAnsiTheme="minorHAnsi" w:cs="Arial"/>
          <w:sz w:val="24"/>
          <w:szCs w:val="24"/>
          <w:lang w:val="es-MX"/>
        </w:rPr>
        <w:t xml:space="preserve">el </w:t>
      </w:r>
      <w:r w:rsidR="005E5941" w:rsidRPr="00CC4D08">
        <w:rPr>
          <w:rFonts w:asciiTheme="minorHAnsi" w:hAnsiTheme="minorHAnsi" w:cs="Arial"/>
          <w:sz w:val="24"/>
          <w:szCs w:val="24"/>
          <w:lang w:val="es-MX"/>
        </w:rPr>
        <w:t>proceso</w:t>
      </w:r>
      <w:r w:rsidR="00A222E3" w:rsidRPr="00CC4D08">
        <w:rPr>
          <w:rFonts w:asciiTheme="minorHAnsi" w:hAnsiTheme="minorHAnsi" w:cs="Arial"/>
          <w:sz w:val="24"/>
          <w:szCs w:val="24"/>
          <w:lang w:val="es-MX"/>
        </w:rPr>
        <w:t xml:space="preserve"> vivido</w:t>
      </w:r>
      <w:r w:rsidR="005E5941" w:rsidRPr="00CC4D08">
        <w:rPr>
          <w:rFonts w:asciiTheme="minorHAnsi" w:hAnsiTheme="minorHAnsi" w:cs="Arial"/>
          <w:sz w:val="24"/>
          <w:szCs w:val="24"/>
          <w:lang w:val="es-MX"/>
        </w:rPr>
        <w:t xml:space="preserve"> en la Cátedra</w:t>
      </w:r>
      <w:r w:rsidR="00A222E3" w:rsidRPr="00CC4D08">
        <w:rPr>
          <w:rFonts w:asciiTheme="minorHAnsi" w:hAnsiTheme="minorHAnsi" w:cs="Arial"/>
          <w:sz w:val="24"/>
          <w:szCs w:val="24"/>
          <w:lang w:val="es-MX"/>
        </w:rPr>
        <w:t>.</w:t>
      </w:r>
      <w:r w:rsidR="005E5941" w:rsidRPr="00CC4D08">
        <w:rPr>
          <w:rFonts w:asciiTheme="minorHAnsi" w:hAnsiTheme="minorHAnsi" w:cs="Arial"/>
          <w:sz w:val="24"/>
          <w:szCs w:val="24"/>
          <w:lang w:val="es-MX"/>
        </w:rPr>
        <w:t xml:space="preserve"> </w:t>
      </w:r>
      <w:r w:rsidR="00A222E3" w:rsidRPr="00CC4D08">
        <w:rPr>
          <w:rFonts w:asciiTheme="minorHAnsi" w:hAnsiTheme="minorHAnsi" w:cs="Arial"/>
          <w:sz w:val="24"/>
          <w:szCs w:val="24"/>
          <w:lang w:val="es-MX"/>
        </w:rPr>
        <w:t>En este sentido, e</w:t>
      </w:r>
      <w:r w:rsidR="00D30046" w:rsidRPr="00CC4D08">
        <w:rPr>
          <w:rFonts w:asciiTheme="minorHAnsi" w:hAnsiTheme="minorHAnsi" w:cs="Arial"/>
          <w:sz w:val="24"/>
          <w:szCs w:val="24"/>
          <w:lang w:val="es-MX"/>
        </w:rPr>
        <w:t>s importante que incluya</w:t>
      </w:r>
      <w:r w:rsidR="005E5941" w:rsidRPr="00CC4D08">
        <w:rPr>
          <w:rFonts w:asciiTheme="minorHAnsi" w:hAnsiTheme="minorHAnsi" w:cs="Arial"/>
          <w:sz w:val="24"/>
          <w:szCs w:val="24"/>
          <w:lang w:val="es-MX"/>
        </w:rPr>
        <w:t xml:space="preserve"> </w:t>
      </w:r>
      <w:r w:rsidR="002E15EC" w:rsidRPr="00CC4D08">
        <w:rPr>
          <w:rFonts w:asciiTheme="minorHAnsi" w:hAnsiTheme="minorHAnsi" w:cs="Arial"/>
          <w:sz w:val="24"/>
          <w:szCs w:val="24"/>
          <w:lang w:val="es-MX"/>
        </w:rPr>
        <w:t xml:space="preserve">aquellas </w:t>
      </w:r>
      <w:r w:rsidR="005E5941" w:rsidRPr="00CC4D08">
        <w:rPr>
          <w:rFonts w:asciiTheme="minorHAnsi" w:hAnsiTheme="minorHAnsi" w:cs="Arial"/>
          <w:sz w:val="24"/>
          <w:szCs w:val="24"/>
          <w:lang w:val="es-MX"/>
        </w:rPr>
        <w:t>evidencias</w:t>
      </w:r>
      <w:r w:rsidR="002E15EC" w:rsidRPr="00CC4D08">
        <w:rPr>
          <w:rFonts w:asciiTheme="minorHAnsi" w:hAnsiTheme="minorHAnsi" w:cs="Arial"/>
          <w:sz w:val="24"/>
          <w:szCs w:val="24"/>
          <w:lang w:val="es-MX"/>
        </w:rPr>
        <w:t xml:space="preserve"> que consider</w:t>
      </w:r>
      <w:r w:rsidR="00D30046" w:rsidRPr="00CC4D08">
        <w:rPr>
          <w:rFonts w:asciiTheme="minorHAnsi" w:hAnsiTheme="minorHAnsi" w:cs="Arial"/>
          <w:sz w:val="24"/>
          <w:szCs w:val="24"/>
          <w:lang w:val="es-MX"/>
        </w:rPr>
        <w:t>e</w:t>
      </w:r>
      <w:r w:rsidR="002E15EC" w:rsidRPr="00CC4D08">
        <w:rPr>
          <w:rFonts w:asciiTheme="minorHAnsi" w:hAnsiTheme="minorHAnsi" w:cs="Arial"/>
          <w:sz w:val="24"/>
          <w:szCs w:val="24"/>
          <w:lang w:val="es-MX"/>
        </w:rPr>
        <w:t xml:space="preserve"> </w:t>
      </w:r>
      <w:r w:rsidR="00D30046" w:rsidRPr="00CC4D08">
        <w:rPr>
          <w:rFonts w:asciiTheme="minorHAnsi" w:hAnsiTheme="minorHAnsi" w:cs="Arial"/>
          <w:sz w:val="24"/>
          <w:szCs w:val="24"/>
          <w:lang w:val="es-MX"/>
        </w:rPr>
        <w:t>significativas y expresen</w:t>
      </w:r>
      <w:r w:rsidR="002E15EC" w:rsidRPr="00CC4D08">
        <w:rPr>
          <w:rFonts w:asciiTheme="minorHAnsi" w:hAnsiTheme="minorHAnsi" w:cs="Arial"/>
          <w:sz w:val="24"/>
          <w:szCs w:val="24"/>
          <w:lang w:val="es-MX"/>
        </w:rPr>
        <w:t xml:space="preserve"> la experiencia y los aprendizajes</w:t>
      </w:r>
      <w:r w:rsidR="00A222E3" w:rsidRPr="00CC4D08">
        <w:rPr>
          <w:rFonts w:asciiTheme="minorHAnsi" w:hAnsiTheme="minorHAnsi" w:cs="Arial"/>
          <w:sz w:val="24"/>
          <w:szCs w:val="24"/>
          <w:lang w:val="es-MX"/>
        </w:rPr>
        <w:t xml:space="preserve"> logrados.</w:t>
      </w:r>
      <w:r w:rsidR="00426957" w:rsidRPr="00CC4D08">
        <w:rPr>
          <w:rFonts w:asciiTheme="minorHAnsi" w:hAnsiTheme="minorHAnsi" w:cs="Arial"/>
          <w:sz w:val="24"/>
          <w:szCs w:val="24"/>
          <w:lang w:val="es-MX"/>
        </w:rPr>
        <w:t xml:space="preserve"> </w:t>
      </w:r>
    </w:p>
    <w:p w:rsidR="00A222E3" w:rsidRPr="00CC4D08" w:rsidRDefault="00A222E3" w:rsidP="00A222E3">
      <w:pPr>
        <w:ind w:left="709"/>
        <w:jc w:val="both"/>
        <w:rPr>
          <w:rFonts w:asciiTheme="minorHAnsi" w:hAnsiTheme="minorHAnsi" w:cs="Arial"/>
          <w:sz w:val="24"/>
          <w:szCs w:val="24"/>
          <w:lang w:val="es-MX"/>
        </w:rPr>
      </w:pPr>
    </w:p>
    <w:p w:rsidR="000E5C34" w:rsidRDefault="00A222E3" w:rsidP="000E5C34">
      <w:pPr>
        <w:spacing w:line="360" w:lineRule="auto"/>
        <w:ind w:left="709"/>
        <w:jc w:val="both"/>
        <w:rPr>
          <w:rFonts w:asciiTheme="minorHAnsi" w:hAnsiTheme="minorHAnsi" w:cs="Arial"/>
          <w:sz w:val="24"/>
          <w:szCs w:val="24"/>
          <w:lang w:val="es-MX"/>
        </w:rPr>
      </w:pPr>
      <w:r w:rsidRPr="00CC4D08">
        <w:rPr>
          <w:rFonts w:asciiTheme="minorHAnsi" w:hAnsiTheme="minorHAnsi" w:cs="Arial"/>
          <w:sz w:val="24"/>
          <w:szCs w:val="24"/>
          <w:lang w:val="es-MX"/>
        </w:rPr>
        <w:t>Las</w:t>
      </w:r>
      <w:r w:rsidR="002E15EC" w:rsidRPr="00CC4D08">
        <w:rPr>
          <w:rFonts w:asciiTheme="minorHAnsi" w:hAnsiTheme="minorHAnsi" w:cs="Arial"/>
          <w:sz w:val="24"/>
          <w:szCs w:val="24"/>
          <w:lang w:val="es-MX"/>
        </w:rPr>
        <w:t xml:space="preserve"> </w:t>
      </w:r>
      <w:r w:rsidR="00E15A0D" w:rsidRPr="00CC4D08">
        <w:rPr>
          <w:rFonts w:asciiTheme="minorHAnsi" w:hAnsiTheme="minorHAnsi" w:cs="Arial"/>
          <w:sz w:val="24"/>
          <w:szCs w:val="24"/>
          <w:lang w:val="es-MX"/>
        </w:rPr>
        <w:t xml:space="preserve">secciones o apartados </w:t>
      </w:r>
      <w:r w:rsidR="00D30046" w:rsidRPr="00CC4D08">
        <w:rPr>
          <w:rFonts w:asciiTheme="minorHAnsi" w:hAnsiTheme="minorHAnsi" w:cs="Arial"/>
          <w:sz w:val="24"/>
          <w:szCs w:val="24"/>
          <w:lang w:val="es-MX"/>
        </w:rPr>
        <w:t>que organicen sus evidencias</w:t>
      </w:r>
      <w:r w:rsidRPr="00CC4D08">
        <w:rPr>
          <w:rFonts w:asciiTheme="minorHAnsi" w:hAnsiTheme="minorHAnsi" w:cs="Arial"/>
          <w:sz w:val="24"/>
          <w:szCs w:val="24"/>
          <w:lang w:val="es-MX"/>
        </w:rPr>
        <w:t xml:space="preserve"> deben</w:t>
      </w:r>
      <w:r w:rsidR="007271DB" w:rsidRPr="00CC4D08">
        <w:rPr>
          <w:rFonts w:asciiTheme="minorHAnsi" w:hAnsiTheme="minorHAnsi" w:cs="Arial"/>
          <w:sz w:val="24"/>
          <w:szCs w:val="24"/>
          <w:lang w:val="es-MX"/>
        </w:rPr>
        <w:t xml:space="preserve"> asignarle</w:t>
      </w:r>
      <w:r w:rsidRPr="00CC4D08">
        <w:rPr>
          <w:rFonts w:asciiTheme="minorHAnsi" w:hAnsiTheme="minorHAnsi" w:cs="Arial"/>
          <w:sz w:val="24"/>
          <w:szCs w:val="24"/>
          <w:lang w:val="es-MX"/>
        </w:rPr>
        <w:t>s</w:t>
      </w:r>
      <w:r w:rsidR="007271DB" w:rsidRPr="00CC4D08">
        <w:rPr>
          <w:rFonts w:asciiTheme="minorHAnsi" w:hAnsiTheme="minorHAnsi" w:cs="Arial"/>
          <w:sz w:val="24"/>
          <w:szCs w:val="24"/>
          <w:lang w:val="es-MX"/>
        </w:rPr>
        <w:t xml:space="preserve"> </w:t>
      </w:r>
      <w:r w:rsidR="00E15A0D" w:rsidRPr="00CC4D08">
        <w:rPr>
          <w:rFonts w:asciiTheme="minorHAnsi" w:hAnsiTheme="minorHAnsi" w:cs="Arial"/>
          <w:sz w:val="24"/>
          <w:szCs w:val="24"/>
          <w:lang w:val="es-MX"/>
        </w:rPr>
        <w:t xml:space="preserve">nombres </w:t>
      </w:r>
      <w:r w:rsidR="007271DB" w:rsidRPr="00CC4D08">
        <w:rPr>
          <w:rFonts w:asciiTheme="minorHAnsi" w:hAnsiTheme="minorHAnsi" w:cs="Arial"/>
          <w:sz w:val="24"/>
          <w:szCs w:val="24"/>
          <w:lang w:val="es-MX"/>
        </w:rPr>
        <w:t>que indiquen sobre el contenido de cada una de ellas. Se sugieren nomb</w:t>
      </w:r>
      <w:r w:rsidRPr="00CC4D08">
        <w:rPr>
          <w:rFonts w:asciiTheme="minorHAnsi" w:hAnsiTheme="minorHAnsi" w:cs="Arial"/>
          <w:sz w:val="24"/>
          <w:szCs w:val="24"/>
          <w:lang w:val="es-MX"/>
        </w:rPr>
        <w:t>res creativos</w:t>
      </w:r>
      <w:r w:rsidR="005346EE">
        <w:rPr>
          <w:rFonts w:asciiTheme="minorHAnsi" w:hAnsiTheme="minorHAnsi" w:cs="Arial"/>
          <w:sz w:val="24"/>
          <w:szCs w:val="24"/>
          <w:lang w:val="es-MX"/>
        </w:rPr>
        <w:t>, que</w:t>
      </w:r>
      <w:r w:rsidR="00D30046" w:rsidRPr="00CC4D08">
        <w:rPr>
          <w:rFonts w:asciiTheme="minorHAnsi" w:hAnsiTheme="minorHAnsi" w:cs="Arial"/>
          <w:sz w:val="24"/>
          <w:szCs w:val="24"/>
          <w:lang w:val="es-MX"/>
        </w:rPr>
        <w:t xml:space="preserve"> en definitiva</w:t>
      </w:r>
      <w:r w:rsidRPr="00CC4D08">
        <w:rPr>
          <w:rFonts w:asciiTheme="minorHAnsi" w:hAnsiTheme="minorHAnsi" w:cs="Arial"/>
          <w:sz w:val="24"/>
          <w:szCs w:val="24"/>
          <w:lang w:val="es-MX"/>
        </w:rPr>
        <w:t>,</w:t>
      </w:r>
      <w:r w:rsidR="00D30046" w:rsidRPr="00CC4D08">
        <w:rPr>
          <w:rFonts w:asciiTheme="minorHAnsi" w:hAnsiTheme="minorHAnsi" w:cs="Arial"/>
          <w:sz w:val="24"/>
          <w:szCs w:val="24"/>
          <w:lang w:val="es-MX"/>
        </w:rPr>
        <w:t xml:space="preserve"> sienta el alumno que expresa su </w:t>
      </w:r>
      <w:r w:rsidRPr="00CC4D08">
        <w:rPr>
          <w:rFonts w:asciiTheme="minorHAnsi" w:hAnsiTheme="minorHAnsi" w:cs="Arial"/>
          <w:sz w:val="24"/>
          <w:szCs w:val="24"/>
          <w:lang w:val="es-MX"/>
        </w:rPr>
        <w:t>experiencia significativa</w:t>
      </w:r>
      <w:r w:rsidR="007271DB" w:rsidRPr="00CC4D08">
        <w:rPr>
          <w:rFonts w:asciiTheme="minorHAnsi" w:hAnsiTheme="minorHAnsi" w:cs="Arial"/>
          <w:sz w:val="24"/>
          <w:szCs w:val="24"/>
          <w:lang w:val="es-MX"/>
        </w:rPr>
        <w:t>.</w:t>
      </w:r>
      <w:r w:rsidR="002E15EC" w:rsidRPr="00CC4D08">
        <w:rPr>
          <w:rFonts w:asciiTheme="minorHAnsi" w:hAnsiTheme="minorHAnsi" w:cs="Arial"/>
          <w:sz w:val="24"/>
          <w:szCs w:val="24"/>
          <w:lang w:val="es-MX"/>
        </w:rPr>
        <w:t xml:space="preserve"> </w:t>
      </w:r>
    </w:p>
    <w:p w:rsidR="000E5C34" w:rsidRDefault="000E5C34" w:rsidP="000E5C34">
      <w:pPr>
        <w:spacing w:line="360" w:lineRule="auto"/>
        <w:ind w:left="709"/>
        <w:jc w:val="both"/>
        <w:rPr>
          <w:rFonts w:asciiTheme="minorHAnsi" w:hAnsiTheme="minorHAnsi" w:cs="Arial"/>
          <w:sz w:val="24"/>
          <w:szCs w:val="24"/>
          <w:lang w:val="es-MX"/>
        </w:rPr>
      </w:pPr>
    </w:p>
    <w:p w:rsidR="00D3775E" w:rsidRPr="00CC4D08" w:rsidRDefault="00D3775E" w:rsidP="000E5C34">
      <w:pPr>
        <w:spacing w:line="360" w:lineRule="auto"/>
        <w:ind w:left="709"/>
        <w:jc w:val="both"/>
        <w:rPr>
          <w:rFonts w:asciiTheme="minorHAnsi" w:hAnsiTheme="minorHAnsi" w:cs="Arial"/>
          <w:sz w:val="24"/>
          <w:szCs w:val="24"/>
          <w:lang w:val="es-MX"/>
        </w:rPr>
      </w:pPr>
      <w:proofErr w:type="spellStart"/>
      <w:r w:rsidRPr="00CC4D08">
        <w:rPr>
          <w:rFonts w:asciiTheme="minorHAnsi" w:hAnsiTheme="minorHAnsi" w:cs="Arial"/>
          <w:sz w:val="24"/>
          <w:szCs w:val="24"/>
          <w:lang w:val="es-MX"/>
        </w:rPr>
        <w:t>e</w:t>
      </w:r>
      <w:proofErr w:type="spellEnd"/>
      <w:r w:rsidRPr="00CC4D08">
        <w:rPr>
          <w:rFonts w:asciiTheme="minorHAnsi" w:hAnsiTheme="minorHAnsi" w:cs="Arial"/>
          <w:sz w:val="24"/>
          <w:szCs w:val="24"/>
          <w:lang w:val="es-MX"/>
        </w:rPr>
        <w:t xml:space="preserve">.- </w:t>
      </w:r>
      <w:r w:rsidR="00620E86" w:rsidRPr="00CC4D08">
        <w:rPr>
          <w:rFonts w:asciiTheme="minorHAnsi" w:hAnsiTheme="minorHAnsi" w:cs="Arial"/>
          <w:b/>
          <w:sz w:val="24"/>
          <w:szCs w:val="24"/>
          <w:lang w:val="es-MX"/>
        </w:rPr>
        <w:t>Reflexión</w:t>
      </w:r>
      <w:r w:rsidR="00CF6675" w:rsidRPr="00CC4D08">
        <w:rPr>
          <w:rFonts w:asciiTheme="minorHAnsi" w:hAnsiTheme="minorHAnsi" w:cs="Arial"/>
          <w:b/>
          <w:sz w:val="24"/>
          <w:szCs w:val="24"/>
          <w:lang w:val="es-MX"/>
        </w:rPr>
        <w:t xml:space="preserve"> final</w:t>
      </w:r>
      <w:r w:rsidRPr="00CC4D08">
        <w:rPr>
          <w:rFonts w:asciiTheme="minorHAnsi" w:hAnsiTheme="minorHAnsi" w:cs="Arial"/>
          <w:sz w:val="24"/>
          <w:szCs w:val="24"/>
          <w:lang w:val="es-MX"/>
        </w:rPr>
        <w:t xml:space="preserve">: </w:t>
      </w:r>
      <w:r w:rsidR="00CF6675" w:rsidRPr="00CC4D08">
        <w:rPr>
          <w:rFonts w:asciiTheme="minorHAnsi" w:hAnsiTheme="minorHAnsi" w:cs="Arial"/>
          <w:sz w:val="24"/>
          <w:szCs w:val="24"/>
          <w:lang w:val="es-MX"/>
        </w:rPr>
        <w:t xml:space="preserve">en este apartado </w:t>
      </w:r>
      <w:r w:rsidR="001F1FC5" w:rsidRPr="00CC4D08">
        <w:rPr>
          <w:rFonts w:asciiTheme="minorHAnsi" w:hAnsiTheme="minorHAnsi" w:cs="Arial"/>
          <w:sz w:val="24"/>
          <w:szCs w:val="24"/>
          <w:lang w:val="es-MX"/>
        </w:rPr>
        <w:t xml:space="preserve">se </w:t>
      </w:r>
      <w:r w:rsidR="00CF6675" w:rsidRPr="00CC4D08">
        <w:rPr>
          <w:rFonts w:asciiTheme="minorHAnsi" w:hAnsiTheme="minorHAnsi" w:cs="Arial"/>
          <w:sz w:val="24"/>
          <w:szCs w:val="24"/>
          <w:lang w:val="es-MX"/>
        </w:rPr>
        <w:t>debe</w:t>
      </w:r>
      <w:r w:rsidR="001F1FC5" w:rsidRPr="00CC4D08">
        <w:rPr>
          <w:rFonts w:asciiTheme="minorHAnsi" w:hAnsiTheme="minorHAnsi" w:cs="Arial"/>
          <w:sz w:val="24"/>
          <w:szCs w:val="24"/>
          <w:lang w:val="es-MX"/>
        </w:rPr>
        <w:t xml:space="preserve"> </w:t>
      </w:r>
      <w:r w:rsidR="00CF6675" w:rsidRPr="00CC4D08">
        <w:rPr>
          <w:rFonts w:asciiTheme="minorHAnsi" w:hAnsiTheme="minorHAnsi" w:cs="Arial"/>
          <w:sz w:val="24"/>
          <w:szCs w:val="24"/>
          <w:lang w:val="es-MX"/>
        </w:rPr>
        <w:t xml:space="preserve">hacer una síntesis, tipo ensayo, con las reflexiones personales que </w:t>
      </w:r>
      <w:r w:rsidR="001F1FC5" w:rsidRPr="00CC4D08">
        <w:rPr>
          <w:rFonts w:asciiTheme="minorHAnsi" w:hAnsiTheme="minorHAnsi" w:cs="Arial"/>
          <w:sz w:val="24"/>
          <w:szCs w:val="24"/>
          <w:lang w:val="es-MX"/>
        </w:rPr>
        <w:t xml:space="preserve">el estudiante </w:t>
      </w:r>
      <w:r w:rsidR="00CF6675" w:rsidRPr="00CC4D08">
        <w:rPr>
          <w:rFonts w:asciiTheme="minorHAnsi" w:hAnsiTheme="minorHAnsi" w:cs="Arial"/>
          <w:sz w:val="24"/>
          <w:szCs w:val="24"/>
          <w:lang w:val="es-MX"/>
        </w:rPr>
        <w:t>logr</w:t>
      </w:r>
      <w:r w:rsidR="00B6340C" w:rsidRPr="00CC4D08">
        <w:rPr>
          <w:rFonts w:asciiTheme="minorHAnsi" w:hAnsiTheme="minorHAnsi" w:cs="Arial"/>
          <w:sz w:val="24"/>
          <w:szCs w:val="24"/>
          <w:lang w:val="es-MX"/>
        </w:rPr>
        <w:t>ó</w:t>
      </w:r>
      <w:r w:rsidR="00CF6675" w:rsidRPr="00CC4D08">
        <w:rPr>
          <w:rFonts w:asciiTheme="minorHAnsi" w:hAnsiTheme="minorHAnsi" w:cs="Arial"/>
          <w:sz w:val="24"/>
          <w:szCs w:val="24"/>
          <w:lang w:val="es-MX"/>
        </w:rPr>
        <w:t xml:space="preserve"> a partir de lo que descub</w:t>
      </w:r>
      <w:r w:rsidR="00D30046" w:rsidRPr="00CC4D08">
        <w:rPr>
          <w:rFonts w:asciiTheme="minorHAnsi" w:hAnsiTheme="minorHAnsi" w:cs="Arial"/>
          <w:sz w:val="24"/>
          <w:szCs w:val="24"/>
          <w:lang w:val="es-MX"/>
        </w:rPr>
        <w:t>rió</w:t>
      </w:r>
      <w:r w:rsidR="00CF6675" w:rsidRPr="00CC4D08">
        <w:rPr>
          <w:rFonts w:asciiTheme="minorHAnsi" w:hAnsiTheme="minorHAnsi" w:cs="Arial"/>
          <w:sz w:val="24"/>
          <w:szCs w:val="24"/>
          <w:lang w:val="es-MX"/>
        </w:rPr>
        <w:t xml:space="preserve"> en los test</w:t>
      </w:r>
      <w:r w:rsidR="001F1FC5" w:rsidRPr="00CC4D08">
        <w:rPr>
          <w:rFonts w:asciiTheme="minorHAnsi" w:hAnsiTheme="minorHAnsi" w:cs="Arial"/>
          <w:sz w:val="24"/>
          <w:szCs w:val="24"/>
          <w:lang w:val="es-MX"/>
        </w:rPr>
        <w:t>, hojas de actividades</w:t>
      </w:r>
      <w:r w:rsidR="00CF6675" w:rsidRPr="00CC4D08">
        <w:rPr>
          <w:rFonts w:asciiTheme="minorHAnsi" w:hAnsiTheme="minorHAnsi" w:cs="Arial"/>
          <w:sz w:val="24"/>
          <w:szCs w:val="24"/>
          <w:lang w:val="es-MX"/>
        </w:rPr>
        <w:t xml:space="preserve"> u otras </w:t>
      </w:r>
      <w:r w:rsidR="001F1FC5" w:rsidRPr="00CC4D08">
        <w:rPr>
          <w:rFonts w:asciiTheme="minorHAnsi" w:hAnsiTheme="minorHAnsi" w:cs="Arial"/>
          <w:sz w:val="24"/>
          <w:szCs w:val="24"/>
          <w:lang w:val="es-MX"/>
        </w:rPr>
        <w:t>evidencias</w:t>
      </w:r>
      <w:r w:rsidR="00CF6675" w:rsidRPr="00CC4D08">
        <w:rPr>
          <w:rFonts w:asciiTheme="minorHAnsi" w:hAnsiTheme="minorHAnsi" w:cs="Arial"/>
          <w:sz w:val="24"/>
          <w:szCs w:val="24"/>
          <w:lang w:val="es-MX"/>
        </w:rPr>
        <w:t xml:space="preserve"> sugeridas en la Cátedra.  La reflexión final debe evidenciar los aprendizajes obtenidos y el</w:t>
      </w:r>
      <w:r w:rsidRPr="00CC4D08">
        <w:rPr>
          <w:rFonts w:asciiTheme="minorHAnsi" w:hAnsiTheme="minorHAnsi" w:cs="Arial"/>
          <w:sz w:val="24"/>
          <w:szCs w:val="24"/>
          <w:lang w:val="es-MX"/>
        </w:rPr>
        <w:t xml:space="preserve"> análisis de </w:t>
      </w:r>
      <w:r w:rsidR="001F1FC5" w:rsidRPr="00CC4D08">
        <w:rPr>
          <w:rFonts w:asciiTheme="minorHAnsi" w:hAnsiTheme="minorHAnsi" w:cs="Arial"/>
          <w:sz w:val="24"/>
          <w:szCs w:val="24"/>
          <w:lang w:val="es-MX"/>
        </w:rPr>
        <w:t>s</w:t>
      </w:r>
      <w:r w:rsidRPr="00CC4D08">
        <w:rPr>
          <w:rFonts w:asciiTheme="minorHAnsi" w:hAnsiTheme="minorHAnsi" w:cs="Arial"/>
          <w:sz w:val="24"/>
          <w:szCs w:val="24"/>
          <w:lang w:val="es-MX"/>
        </w:rPr>
        <w:t xml:space="preserve">us avances directamente </w:t>
      </w:r>
      <w:r w:rsidR="00CF6675" w:rsidRPr="00CC4D08">
        <w:rPr>
          <w:rFonts w:asciiTheme="minorHAnsi" w:hAnsiTheme="minorHAnsi" w:cs="Arial"/>
          <w:sz w:val="24"/>
          <w:szCs w:val="24"/>
          <w:lang w:val="es-MX"/>
        </w:rPr>
        <w:t>relacionados con los contenidos del Programa de la Cátedra</w:t>
      </w:r>
      <w:r w:rsidR="00202273" w:rsidRPr="00CC4D08">
        <w:rPr>
          <w:rFonts w:asciiTheme="minorHAnsi" w:hAnsiTheme="minorHAnsi" w:cs="Arial"/>
          <w:sz w:val="24"/>
          <w:szCs w:val="24"/>
          <w:lang w:val="es-MX"/>
        </w:rPr>
        <w:t xml:space="preserve"> (Al final del documento encontrará las indicaciones).</w:t>
      </w:r>
    </w:p>
    <w:p w:rsidR="00D3651F" w:rsidRDefault="00D3651F" w:rsidP="00B22611">
      <w:pPr>
        <w:spacing w:line="360" w:lineRule="auto"/>
        <w:ind w:left="709"/>
        <w:jc w:val="both"/>
        <w:rPr>
          <w:rFonts w:asciiTheme="minorHAnsi" w:hAnsiTheme="minorHAnsi" w:cs="Arial"/>
          <w:sz w:val="24"/>
          <w:szCs w:val="24"/>
          <w:lang w:val="es-MX"/>
        </w:rPr>
      </w:pPr>
    </w:p>
    <w:p w:rsidR="00F63786" w:rsidRDefault="00F63786" w:rsidP="00B22611">
      <w:pPr>
        <w:spacing w:line="360" w:lineRule="auto"/>
        <w:ind w:left="709"/>
        <w:jc w:val="both"/>
        <w:rPr>
          <w:rFonts w:asciiTheme="minorHAnsi" w:hAnsiTheme="minorHAnsi" w:cs="Arial"/>
          <w:sz w:val="24"/>
          <w:szCs w:val="24"/>
          <w:lang w:val="es-MX"/>
        </w:rPr>
      </w:pPr>
    </w:p>
    <w:p w:rsidR="00F63786" w:rsidRDefault="00F63786" w:rsidP="00B22611">
      <w:pPr>
        <w:spacing w:line="360" w:lineRule="auto"/>
        <w:ind w:left="709"/>
        <w:jc w:val="both"/>
        <w:rPr>
          <w:rFonts w:asciiTheme="minorHAnsi" w:hAnsiTheme="minorHAnsi" w:cs="Arial"/>
          <w:sz w:val="24"/>
          <w:szCs w:val="24"/>
          <w:lang w:val="es-MX"/>
        </w:rPr>
      </w:pPr>
    </w:p>
    <w:p w:rsidR="00F63786" w:rsidRDefault="00F63786" w:rsidP="00B22611">
      <w:pPr>
        <w:spacing w:line="360" w:lineRule="auto"/>
        <w:ind w:left="709"/>
        <w:jc w:val="both"/>
        <w:rPr>
          <w:rFonts w:asciiTheme="minorHAnsi" w:hAnsiTheme="minorHAnsi" w:cs="Arial"/>
          <w:sz w:val="24"/>
          <w:szCs w:val="24"/>
          <w:lang w:val="es-MX"/>
        </w:rPr>
      </w:pPr>
    </w:p>
    <w:p w:rsidR="00BE40A8" w:rsidRPr="00BE40A8" w:rsidRDefault="00BE40A8" w:rsidP="00BE40A8">
      <w:pPr>
        <w:ind w:left="709"/>
        <w:jc w:val="both"/>
        <w:rPr>
          <w:rFonts w:asciiTheme="minorHAnsi" w:hAnsiTheme="minorHAnsi" w:cs="Arial"/>
          <w:b/>
          <w:bCs/>
          <w:sz w:val="24"/>
          <w:szCs w:val="24"/>
          <w:lang w:val="es-MX"/>
        </w:rPr>
      </w:pPr>
      <w:r w:rsidRPr="00BE40A8">
        <w:rPr>
          <w:rFonts w:asciiTheme="minorHAnsi" w:hAnsiTheme="minorHAnsi" w:cs="Arial"/>
          <w:b/>
          <w:bCs/>
          <w:sz w:val="24"/>
          <w:szCs w:val="24"/>
          <w:lang w:val="es-MX"/>
        </w:rPr>
        <w:t>Esta evaluación contará con los siguientes criterios de evaluación:</w:t>
      </w:r>
    </w:p>
    <w:p w:rsidR="00D30046" w:rsidRPr="00CC4D08" w:rsidRDefault="00D30046" w:rsidP="00247AAD">
      <w:pPr>
        <w:ind w:left="709"/>
        <w:jc w:val="both"/>
        <w:rPr>
          <w:rFonts w:asciiTheme="minorHAnsi" w:hAnsiTheme="minorHAnsi" w:cs="Arial"/>
          <w:sz w:val="24"/>
          <w:szCs w:val="24"/>
          <w:lang w:val="es-MX"/>
        </w:rPr>
      </w:pPr>
    </w:p>
    <w:tbl>
      <w:tblPr>
        <w:tblStyle w:val="Tablaconcuadrcula"/>
        <w:tblpPr w:leftFromText="141" w:rightFromText="141" w:vertAnchor="text" w:tblpY="29"/>
        <w:tblW w:w="10343" w:type="dxa"/>
        <w:tblLook w:val="04A0" w:firstRow="1" w:lastRow="0" w:firstColumn="1" w:lastColumn="0" w:noHBand="0" w:noVBand="1"/>
      </w:tblPr>
      <w:tblGrid>
        <w:gridCol w:w="2093"/>
        <w:gridCol w:w="6777"/>
        <w:gridCol w:w="1473"/>
      </w:tblGrid>
      <w:tr w:rsidR="00CC4D08" w:rsidRPr="00CC4D08" w:rsidTr="00D32888">
        <w:tc>
          <w:tcPr>
            <w:tcW w:w="2093" w:type="dxa"/>
            <w:shd w:val="clear" w:color="auto" w:fill="BFBFBF" w:themeFill="background1" w:themeFillShade="BF"/>
          </w:tcPr>
          <w:p w:rsidR="00CC4D08" w:rsidRPr="00CC4D08" w:rsidRDefault="00CC4D08" w:rsidP="00CC4D08">
            <w:pPr>
              <w:jc w:val="center"/>
              <w:rPr>
                <w:rFonts w:asciiTheme="minorHAnsi" w:hAnsiTheme="minorHAnsi" w:cs="Arial"/>
                <w:b/>
                <w:bCs/>
                <w:sz w:val="24"/>
                <w:szCs w:val="24"/>
                <w:lang w:val="es-MX"/>
              </w:rPr>
            </w:pPr>
            <w:r>
              <w:rPr>
                <w:rFonts w:asciiTheme="minorHAnsi" w:hAnsiTheme="minorHAnsi" w:cs="Arial"/>
                <w:b/>
                <w:bCs/>
                <w:sz w:val="24"/>
                <w:szCs w:val="24"/>
                <w:lang w:val="es-MX"/>
              </w:rPr>
              <w:t>C</w:t>
            </w:r>
            <w:r w:rsidRPr="00CC4D08">
              <w:rPr>
                <w:rFonts w:asciiTheme="minorHAnsi" w:hAnsiTheme="minorHAnsi" w:cs="Arial"/>
                <w:b/>
                <w:bCs/>
                <w:sz w:val="24"/>
                <w:szCs w:val="24"/>
                <w:lang w:val="es-MX"/>
              </w:rPr>
              <w:t>riterios de evaluación</w:t>
            </w:r>
          </w:p>
        </w:tc>
        <w:tc>
          <w:tcPr>
            <w:tcW w:w="6777" w:type="dxa"/>
            <w:shd w:val="clear" w:color="auto" w:fill="BFBFBF" w:themeFill="background1" w:themeFillShade="BF"/>
          </w:tcPr>
          <w:p w:rsidR="00CC4D08" w:rsidRPr="00CC4D08" w:rsidRDefault="00CC4D08" w:rsidP="00CC4D08">
            <w:pPr>
              <w:jc w:val="center"/>
              <w:rPr>
                <w:rFonts w:asciiTheme="minorHAnsi" w:hAnsiTheme="minorHAnsi" w:cs="Arial"/>
                <w:b/>
                <w:bCs/>
                <w:sz w:val="24"/>
                <w:szCs w:val="24"/>
                <w:lang w:val="es-MX"/>
              </w:rPr>
            </w:pPr>
            <w:r w:rsidRPr="00CC4D08">
              <w:rPr>
                <w:rFonts w:asciiTheme="minorHAnsi" w:hAnsiTheme="minorHAnsi"/>
                <w:b/>
                <w:bCs/>
                <w:sz w:val="24"/>
                <w:szCs w:val="24"/>
              </w:rPr>
              <w:t>Descripción (</w:t>
            </w:r>
            <w:proofErr w:type="spellStart"/>
            <w:r w:rsidRPr="00CC4D08">
              <w:rPr>
                <w:rFonts w:asciiTheme="minorHAnsi" w:hAnsiTheme="minorHAnsi"/>
                <w:b/>
                <w:bCs/>
                <w:sz w:val="24"/>
                <w:szCs w:val="24"/>
              </w:rPr>
              <w:t>Items</w:t>
            </w:r>
            <w:proofErr w:type="spellEnd"/>
            <w:r w:rsidRPr="00CC4D08">
              <w:rPr>
                <w:rFonts w:asciiTheme="minorHAnsi" w:hAnsiTheme="minorHAnsi"/>
                <w:b/>
                <w:bCs/>
                <w:sz w:val="24"/>
                <w:szCs w:val="24"/>
              </w:rPr>
              <w:t xml:space="preserve"> a evaluar)</w:t>
            </w:r>
          </w:p>
        </w:tc>
        <w:tc>
          <w:tcPr>
            <w:tcW w:w="1473" w:type="dxa"/>
            <w:shd w:val="clear" w:color="auto" w:fill="BFBFBF" w:themeFill="background1" w:themeFillShade="BF"/>
          </w:tcPr>
          <w:p w:rsidR="00CC4D08" w:rsidRPr="00CC4D08" w:rsidRDefault="00CC4D08" w:rsidP="00CC4D08">
            <w:pPr>
              <w:jc w:val="center"/>
              <w:rPr>
                <w:rFonts w:asciiTheme="minorHAnsi" w:hAnsiTheme="minorHAnsi" w:cs="Arial"/>
                <w:b/>
                <w:bCs/>
                <w:sz w:val="24"/>
                <w:szCs w:val="24"/>
                <w:lang w:val="es-MX"/>
              </w:rPr>
            </w:pPr>
            <w:r w:rsidRPr="00CC4D08">
              <w:rPr>
                <w:rFonts w:asciiTheme="minorHAnsi" w:hAnsiTheme="minorHAnsi"/>
                <w:b/>
                <w:bCs/>
                <w:sz w:val="24"/>
                <w:szCs w:val="24"/>
              </w:rPr>
              <w:t>Ponderación</w:t>
            </w:r>
          </w:p>
        </w:tc>
      </w:tr>
      <w:tr w:rsidR="00CC4D08" w:rsidRPr="00CC4D08" w:rsidTr="00D32888">
        <w:tc>
          <w:tcPr>
            <w:tcW w:w="2093" w:type="dxa"/>
          </w:tcPr>
          <w:p w:rsidR="00CC4D08" w:rsidRPr="00CC4D08" w:rsidRDefault="00CC4D08" w:rsidP="0057023D">
            <w:pPr>
              <w:rPr>
                <w:rFonts w:asciiTheme="minorHAnsi" w:hAnsiTheme="minorHAnsi" w:cs="Arial"/>
                <w:sz w:val="24"/>
                <w:szCs w:val="24"/>
                <w:lang w:val="es-MX"/>
              </w:rPr>
            </w:pPr>
            <w:r w:rsidRPr="00CC4D08">
              <w:rPr>
                <w:rFonts w:asciiTheme="minorHAnsi" w:hAnsiTheme="minorHAnsi"/>
                <w:sz w:val="24"/>
                <w:szCs w:val="24"/>
              </w:rPr>
              <w:t>Portada, presentación y bienvenida</w:t>
            </w:r>
          </w:p>
        </w:tc>
        <w:tc>
          <w:tcPr>
            <w:tcW w:w="6777" w:type="dxa"/>
          </w:tcPr>
          <w:p w:rsidR="00CC4D08" w:rsidRPr="000E5C34" w:rsidRDefault="00CC4D08" w:rsidP="00CC4D08">
            <w:pPr>
              <w:pStyle w:val="Prrafodelista"/>
              <w:numPr>
                <w:ilvl w:val="0"/>
                <w:numId w:val="38"/>
              </w:numPr>
              <w:ind w:left="319"/>
              <w:jc w:val="both"/>
              <w:rPr>
                <w:rFonts w:asciiTheme="minorHAnsi" w:hAnsiTheme="minorHAnsi"/>
              </w:rPr>
            </w:pPr>
            <w:r w:rsidRPr="000E5C34">
              <w:rPr>
                <w:rFonts w:asciiTheme="minorHAnsi" w:hAnsiTheme="minorHAnsi"/>
              </w:rPr>
              <w:t xml:space="preserve">Datos de identificación </w:t>
            </w:r>
          </w:p>
          <w:p w:rsidR="00CC4D08" w:rsidRPr="000E5C34" w:rsidRDefault="00CC4D08" w:rsidP="00CC4D08">
            <w:pPr>
              <w:pStyle w:val="Prrafodelista"/>
              <w:numPr>
                <w:ilvl w:val="0"/>
                <w:numId w:val="38"/>
              </w:numPr>
              <w:ind w:left="319"/>
              <w:jc w:val="both"/>
              <w:rPr>
                <w:rFonts w:asciiTheme="minorHAnsi" w:hAnsiTheme="minorHAnsi"/>
              </w:rPr>
            </w:pPr>
            <w:r w:rsidRPr="000E5C34">
              <w:rPr>
                <w:rFonts w:asciiTheme="minorHAnsi" w:hAnsiTheme="minorHAnsi"/>
              </w:rPr>
              <w:t xml:space="preserve">Encabezado </w:t>
            </w:r>
          </w:p>
          <w:p w:rsidR="00CC4D08" w:rsidRPr="000E5C34" w:rsidRDefault="00CC4D08" w:rsidP="00CC4D08">
            <w:pPr>
              <w:pStyle w:val="Prrafodelista"/>
              <w:numPr>
                <w:ilvl w:val="0"/>
                <w:numId w:val="38"/>
              </w:numPr>
              <w:ind w:left="319"/>
              <w:jc w:val="both"/>
              <w:rPr>
                <w:rFonts w:asciiTheme="minorHAnsi" w:hAnsiTheme="minorHAnsi"/>
              </w:rPr>
            </w:pPr>
            <w:r w:rsidRPr="000E5C34">
              <w:rPr>
                <w:rFonts w:asciiTheme="minorHAnsi" w:hAnsiTheme="minorHAnsi"/>
              </w:rPr>
              <w:t>Logo de la universidad</w:t>
            </w:r>
          </w:p>
          <w:p w:rsidR="00CC4D08" w:rsidRPr="000E5C34" w:rsidRDefault="00CC4D08" w:rsidP="00CC4D08">
            <w:pPr>
              <w:pStyle w:val="Prrafodelista"/>
              <w:numPr>
                <w:ilvl w:val="0"/>
                <w:numId w:val="38"/>
              </w:numPr>
              <w:ind w:left="319"/>
              <w:jc w:val="both"/>
              <w:rPr>
                <w:rFonts w:asciiTheme="minorHAnsi" w:hAnsiTheme="minorHAnsi"/>
              </w:rPr>
            </w:pPr>
            <w:r w:rsidRPr="000E5C34">
              <w:rPr>
                <w:rFonts w:asciiTheme="minorHAnsi" w:hAnsiTheme="minorHAnsi"/>
              </w:rPr>
              <w:t xml:space="preserve">Nombre del alumno con su número de cédula </w:t>
            </w:r>
          </w:p>
          <w:p w:rsidR="00CC4D08" w:rsidRPr="000E5C34" w:rsidRDefault="00CC4D08" w:rsidP="00CC4D08">
            <w:pPr>
              <w:pStyle w:val="Prrafodelista"/>
              <w:numPr>
                <w:ilvl w:val="0"/>
                <w:numId w:val="38"/>
              </w:numPr>
              <w:ind w:left="319"/>
              <w:jc w:val="both"/>
              <w:rPr>
                <w:rFonts w:asciiTheme="minorHAnsi" w:hAnsiTheme="minorHAnsi"/>
              </w:rPr>
            </w:pPr>
            <w:r w:rsidRPr="000E5C34">
              <w:rPr>
                <w:rFonts w:asciiTheme="minorHAnsi" w:hAnsiTheme="minorHAnsi"/>
              </w:rPr>
              <w:t xml:space="preserve">Nombre del portafolio (nombre creativo relacionado a la experiencia vivida). </w:t>
            </w:r>
          </w:p>
          <w:p w:rsidR="00CC4D08" w:rsidRPr="000E5C34" w:rsidRDefault="00CC4D08" w:rsidP="00CC4D08">
            <w:pPr>
              <w:pStyle w:val="Prrafodelista"/>
              <w:numPr>
                <w:ilvl w:val="0"/>
                <w:numId w:val="38"/>
              </w:numPr>
              <w:ind w:left="319"/>
              <w:jc w:val="both"/>
              <w:rPr>
                <w:rFonts w:asciiTheme="minorHAnsi" w:hAnsiTheme="minorHAnsi" w:cs="Arial"/>
                <w:lang w:val="es-MX"/>
              </w:rPr>
            </w:pPr>
            <w:r w:rsidRPr="000E5C34">
              <w:rPr>
                <w:rFonts w:asciiTheme="minorHAnsi" w:hAnsiTheme="minorHAnsi"/>
              </w:rPr>
              <w:t>La presentación del título es creativa (según la experiencia de cada uno)</w:t>
            </w:r>
          </w:p>
        </w:tc>
        <w:tc>
          <w:tcPr>
            <w:tcW w:w="1473" w:type="dxa"/>
          </w:tcPr>
          <w:p w:rsidR="00CC4D08" w:rsidRPr="00CC4D08" w:rsidRDefault="00CC4D08" w:rsidP="00CC4D08">
            <w:pPr>
              <w:jc w:val="both"/>
              <w:rPr>
                <w:rFonts w:asciiTheme="minorHAnsi" w:hAnsiTheme="minorHAnsi" w:cs="Arial"/>
                <w:sz w:val="24"/>
                <w:szCs w:val="24"/>
                <w:lang w:val="es-MX"/>
              </w:rPr>
            </w:pPr>
            <w:r w:rsidRPr="00CC4D08">
              <w:rPr>
                <w:rFonts w:asciiTheme="minorHAnsi" w:hAnsiTheme="minorHAnsi"/>
                <w:sz w:val="24"/>
                <w:szCs w:val="24"/>
              </w:rPr>
              <w:t xml:space="preserve">1 </w:t>
            </w:r>
            <w:proofErr w:type="spellStart"/>
            <w:r w:rsidRPr="00CC4D08">
              <w:rPr>
                <w:rFonts w:asciiTheme="minorHAnsi" w:hAnsiTheme="minorHAnsi"/>
                <w:sz w:val="24"/>
                <w:szCs w:val="24"/>
              </w:rPr>
              <w:t>pto</w:t>
            </w:r>
            <w:proofErr w:type="spellEnd"/>
            <w:r>
              <w:rPr>
                <w:rFonts w:asciiTheme="minorHAnsi" w:hAnsiTheme="minorHAnsi"/>
                <w:sz w:val="24"/>
                <w:szCs w:val="24"/>
              </w:rPr>
              <w:t>.</w:t>
            </w:r>
          </w:p>
        </w:tc>
      </w:tr>
      <w:tr w:rsidR="00CC4D08" w:rsidRPr="00CC4D08" w:rsidTr="00D32888">
        <w:tc>
          <w:tcPr>
            <w:tcW w:w="2093" w:type="dxa"/>
          </w:tcPr>
          <w:p w:rsidR="00CC4D08" w:rsidRPr="00CC4D08" w:rsidRDefault="00CC4D08" w:rsidP="00CC4D08">
            <w:pPr>
              <w:jc w:val="both"/>
              <w:rPr>
                <w:rFonts w:asciiTheme="minorHAnsi" w:hAnsiTheme="minorHAnsi" w:cs="Arial"/>
                <w:sz w:val="24"/>
                <w:szCs w:val="24"/>
                <w:lang w:val="es-MX"/>
              </w:rPr>
            </w:pPr>
            <w:r w:rsidRPr="00CC4D08">
              <w:rPr>
                <w:rFonts w:asciiTheme="minorHAnsi" w:hAnsiTheme="minorHAnsi"/>
                <w:sz w:val="24"/>
                <w:szCs w:val="24"/>
              </w:rPr>
              <w:t>Tabla de contenido</w:t>
            </w:r>
          </w:p>
        </w:tc>
        <w:tc>
          <w:tcPr>
            <w:tcW w:w="6777" w:type="dxa"/>
          </w:tcPr>
          <w:p w:rsidR="00CC4D08" w:rsidRPr="000E5C34" w:rsidRDefault="00CC4D08" w:rsidP="00CC4D08">
            <w:pPr>
              <w:jc w:val="both"/>
              <w:rPr>
                <w:rFonts w:asciiTheme="minorHAnsi" w:hAnsiTheme="minorHAnsi" w:cs="Arial"/>
                <w:lang w:val="es-MX"/>
              </w:rPr>
            </w:pPr>
            <w:r w:rsidRPr="000E5C34">
              <w:rPr>
                <w:rFonts w:asciiTheme="minorHAnsi" w:hAnsiTheme="minorHAnsi"/>
              </w:rPr>
              <w:t xml:space="preserve">Consiste en presentar una tabla de contenido o menú de su portafolio. </w:t>
            </w:r>
          </w:p>
        </w:tc>
        <w:tc>
          <w:tcPr>
            <w:tcW w:w="1473" w:type="dxa"/>
          </w:tcPr>
          <w:p w:rsidR="00CC4D08" w:rsidRPr="00CC4D08" w:rsidRDefault="00CC4D08" w:rsidP="00CC4D08">
            <w:pPr>
              <w:jc w:val="both"/>
              <w:rPr>
                <w:rFonts w:asciiTheme="minorHAnsi" w:hAnsiTheme="minorHAnsi" w:cs="Arial"/>
                <w:sz w:val="24"/>
                <w:szCs w:val="24"/>
                <w:lang w:val="es-MX"/>
              </w:rPr>
            </w:pPr>
            <w:r w:rsidRPr="00CC4D08">
              <w:rPr>
                <w:rFonts w:asciiTheme="minorHAnsi" w:hAnsiTheme="minorHAnsi"/>
                <w:sz w:val="24"/>
                <w:szCs w:val="24"/>
              </w:rPr>
              <w:t xml:space="preserve">1 </w:t>
            </w:r>
            <w:proofErr w:type="spellStart"/>
            <w:r w:rsidRPr="00CC4D08">
              <w:rPr>
                <w:rFonts w:asciiTheme="minorHAnsi" w:hAnsiTheme="minorHAnsi"/>
                <w:sz w:val="24"/>
                <w:szCs w:val="24"/>
              </w:rPr>
              <w:t>pto</w:t>
            </w:r>
            <w:proofErr w:type="spellEnd"/>
            <w:r w:rsidRPr="00CC4D08">
              <w:rPr>
                <w:rFonts w:asciiTheme="minorHAnsi" w:hAnsiTheme="minorHAnsi"/>
                <w:sz w:val="24"/>
                <w:szCs w:val="24"/>
              </w:rPr>
              <w:t>.</w:t>
            </w:r>
          </w:p>
        </w:tc>
      </w:tr>
      <w:tr w:rsidR="00CC4D08" w:rsidRPr="00CC4D08" w:rsidTr="00D32888">
        <w:tc>
          <w:tcPr>
            <w:tcW w:w="2093" w:type="dxa"/>
          </w:tcPr>
          <w:p w:rsidR="00CC4D08" w:rsidRPr="00CC4D08" w:rsidRDefault="00CC4D08" w:rsidP="0057023D">
            <w:pPr>
              <w:rPr>
                <w:rFonts w:asciiTheme="minorHAnsi" w:hAnsiTheme="minorHAnsi" w:cs="Arial"/>
                <w:sz w:val="24"/>
                <w:szCs w:val="24"/>
                <w:lang w:val="es-MX"/>
              </w:rPr>
            </w:pPr>
            <w:r w:rsidRPr="00CC4D08">
              <w:rPr>
                <w:rFonts w:asciiTheme="minorHAnsi" w:hAnsiTheme="minorHAnsi"/>
                <w:sz w:val="24"/>
                <w:szCs w:val="24"/>
              </w:rPr>
              <w:t>Estructura, Organización de secciones</w:t>
            </w:r>
          </w:p>
        </w:tc>
        <w:tc>
          <w:tcPr>
            <w:tcW w:w="6777" w:type="dxa"/>
          </w:tcPr>
          <w:p w:rsidR="00CC4D08" w:rsidRPr="000E5C34" w:rsidRDefault="00CC4D08" w:rsidP="00CC4D08">
            <w:pPr>
              <w:jc w:val="both"/>
              <w:rPr>
                <w:rFonts w:asciiTheme="minorHAnsi" w:hAnsiTheme="minorHAnsi" w:cs="Arial"/>
                <w:lang w:val="es-MX"/>
              </w:rPr>
            </w:pPr>
            <w:r w:rsidRPr="000E5C34">
              <w:rPr>
                <w:rFonts w:asciiTheme="minorHAnsi" w:hAnsiTheme="minorHAnsi"/>
              </w:rPr>
              <w:t xml:space="preserve">Clasifica y archiva las evidencias, tareas o asignaciones relacionadas con los contenidos objetivos y/o competencias planteadas en la cátedra que favorecen el autodiagnóstico, la reflexión de los aprendizajes y las experiencias vividas, la autoevaluación del estudiante y la incorporación de estrategias para optimizar y potenciar su desempeño e inserción en la vida universitaria. A parte de la Introducción y Conclusiones, se pueden establecer hasta cuatro secciones en la estructura para organizar los contenidos. </w:t>
            </w:r>
          </w:p>
        </w:tc>
        <w:tc>
          <w:tcPr>
            <w:tcW w:w="1473" w:type="dxa"/>
          </w:tcPr>
          <w:p w:rsidR="00CC4D08" w:rsidRPr="00CC4D08" w:rsidRDefault="00CC4D08" w:rsidP="00CC4D08">
            <w:pPr>
              <w:jc w:val="both"/>
              <w:rPr>
                <w:rFonts w:asciiTheme="minorHAnsi" w:hAnsiTheme="minorHAnsi" w:cs="Arial"/>
                <w:sz w:val="24"/>
                <w:szCs w:val="24"/>
                <w:lang w:val="es-MX"/>
              </w:rPr>
            </w:pPr>
            <w:r w:rsidRPr="00CC4D08">
              <w:rPr>
                <w:rFonts w:asciiTheme="minorHAnsi" w:hAnsiTheme="minorHAnsi"/>
                <w:sz w:val="24"/>
                <w:szCs w:val="24"/>
              </w:rPr>
              <w:t xml:space="preserve">2 </w:t>
            </w:r>
            <w:proofErr w:type="spellStart"/>
            <w:r w:rsidRPr="00CC4D08">
              <w:rPr>
                <w:rFonts w:asciiTheme="minorHAnsi" w:hAnsiTheme="minorHAnsi"/>
                <w:sz w:val="24"/>
                <w:szCs w:val="24"/>
              </w:rPr>
              <w:t>ptos</w:t>
            </w:r>
            <w:proofErr w:type="spellEnd"/>
            <w:r>
              <w:rPr>
                <w:rFonts w:asciiTheme="minorHAnsi" w:hAnsiTheme="minorHAnsi"/>
                <w:sz w:val="24"/>
                <w:szCs w:val="24"/>
              </w:rPr>
              <w:t>.</w:t>
            </w:r>
          </w:p>
        </w:tc>
      </w:tr>
      <w:tr w:rsidR="000E5C34" w:rsidRPr="00CC4D08" w:rsidTr="00D32888">
        <w:tc>
          <w:tcPr>
            <w:tcW w:w="2093" w:type="dxa"/>
          </w:tcPr>
          <w:p w:rsidR="00CC4D08" w:rsidRPr="00CC4D08" w:rsidRDefault="00CC4D08" w:rsidP="00CC4D08">
            <w:pPr>
              <w:jc w:val="both"/>
              <w:rPr>
                <w:rFonts w:asciiTheme="minorHAnsi" w:hAnsiTheme="minorHAnsi" w:cs="Arial"/>
                <w:sz w:val="24"/>
                <w:szCs w:val="24"/>
                <w:lang w:val="es-MX"/>
              </w:rPr>
            </w:pPr>
            <w:r w:rsidRPr="00CC4D08">
              <w:rPr>
                <w:rFonts w:asciiTheme="minorHAnsi" w:hAnsiTheme="minorHAnsi"/>
                <w:sz w:val="24"/>
                <w:szCs w:val="24"/>
              </w:rPr>
              <w:t>Introducción</w:t>
            </w:r>
          </w:p>
        </w:tc>
        <w:tc>
          <w:tcPr>
            <w:tcW w:w="6777" w:type="dxa"/>
          </w:tcPr>
          <w:p w:rsidR="00CC4D08" w:rsidRPr="000E5C34" w:rsidRDefault="00CC4D08" w:rsidP="00CC4D08">
            <w:pPr>
              <w:jc w:val="both"/>
              <w:rPr>
                <w:rFonts w:asciiTheme="minorHAnsi" w:hAnsiTheme="minorHAnsi" w:cs="Arial"/>
                <w:lang w:val="es-MX"/>
              </w:rPr>
            </w:pPr>
            <w:r w:rsidRPr="000E5C34">
              <w:rPr>
                <w:rFonts w:asciiTheme="minorHAnsi" w:hAnsiTheme="minorHAnsi"/>
              </w:rPr>
              <w:t xml:space="preserve">Consiste en presentar el </w:t>
            </w:r>
            <w:proofErr w:type="spellStart"/>
            <w:r w:rsidRPr="000E5C34">
              <w:rPr>
                <w:rFonts w:asciiTheme="minorHAnsi" w:hAnsiTheme="minorHAnsi"/>
              </w:rPr>
              <w:t>eportafolio</w:t>
            </w:r>
            <w:proofErr w:type="spellEnd"/>
            <w:r w:rsidRPr="000E5C34">
              <w:rPr>
                <w:rFonts w:asciiTheme="minorHAnsi" w:hAnsiTheme="minorHAnsi"/>
              </w:rPr>
              <w:t xml:space="preserve"> desarrollado, explicándole al lector de qué tratará o qué encontrará, de manera global, en el contenido. En este apartado se debe puntualizar el propósito del </w:t>
            </w:r>
            <w:proofErr w:type="spellStart"/>
            <w:r w:rsidRPr="000E5C34">
              <w:rPr>
                <w:rFonts w:asciiTheme="minorHAnsi" w:hAnsiTheme="minorHAnsi"/>
              </w:rPr>
              <w:t>eportafolio</w:t>
            </w:r>
            <w:proofErr w:type="spellEnd"/>
            <w:r w:rsidRPr="000E5C34">
              <w:rPr>
                <w:rFonts w:asciiTheme="minorHAnsi" w:hAnsiTheme="minorHAnsi"/>
              </w:rPr>
              <w:t>. Puede iniciar con una oración, texto descriptivo, imagen, dato curioso o desafío que capte la atención del lector.</w:t>
            </w:r>
          </w:p>
        </w:tc>
        <w:tc>
          <w:tcPr>
            <w:tcW w:w="1473" w:type="dxa"/>
          </w:tcPr>
          <w:p w:rsidR="00CC4D08" w:rsidRPr="00CC4D08" w:rsidRDefault="00992445" w:rsidP="00CC4D08">
            <w:pPr>
              <w:jc w:val="both"/>
              <w:rPr>
                <w:rFonts w:asciiTheme="minorHAnsi" w:hAnsiTheme="minorHAnsi"/>
                <w:sz w:val="24"/>
                <w:szCs w:val="24"/>
              </w:rPr>
            </w:pPr>
            <w:r>
              <w:rPr>
                <w:rFonts w:asciiTheme="minorHAnsi" w:hAnsiTheme="minorHAnsi"/>
                <w:sz w:val="24"/>
                <w:szCs w:val="24"/>
              </w:rPr>
              <w:t>2</w:t>
            </w:r>
            <w:r w:rsidR="00CC4D08" w:rsidRPr="00CC4D08">
              <w:rPr>
                <w:rFonts w:asciiTheme="minorHAnsi" w:hAnsiTheme="minorHAnsi"/>
                <w:sz w:val="24"/>
                <w:szCs w:val="24"/>
              </w:rPr>
              <w:t xml:space="preserve"> </w:t>
            </w:r>
            <w:proofErr w:type="spellStart"/>
            <w:r w:rsidR="00CC4D08" w:rsidRPr="00CC4D08">
              <w:rPr>
                <w:rFonts w:asciiTheme="minorHAnsi" w:hAnsiTheme="minorHAnsi"/>
                <w:sz w:val="24"/>
                <w:szCs w:val="24"/>
              </w:rPr>
              <w:t>ptos</w:t>
            </w:r>
            <w:proofErr w:type="spellEnd"/>
            <w:r w:rsidR="00CC4D08">
              <w:rPr>
                <w:rFonts w:asciiTheme="minorHAnsi" w:hAnsiTheme="minorHAnsi"/>
                <w:sz w:val="24"/>
                <w:szCs w:val="24"/>
              </w:rPr>
              <w:t>.</w:t>
            </w:r>
          </w:p>
        </w:tc>
      </w:tr>
      <w:tr w:rsidR="000E5C34" w:rsidRPr="00CC4D08" w:rsidTr="00D32888">
        <w:tc>
          <w:tcPr>
            <w:tcW w:w="2093" w:type="dxa"/>
          </w:tcPr>
          <w:p w:rsidR="00CC4D08" w:rsidRPr="00CC4D08" w:rsidRDefault="00CC4D08" w:rsidP="00CC4D08">
            <w:pPr>
              <w:jc w:val="both"/>
              <w:rPr>
                <w:rFonts w:asciiTheme="minorHAnsi" w:hAnsiTheme="minorHAnsi" w:cs="Arial"/>
                <w:sz w:val="24"/>
                <w:szCs w:val="24"/>
                <w:lang w:val="es-MX"/>
              </w:rPr>
            </w:pPr>
            <w:r w:rsidRPr="00CC4D08">
              <w:rPr>
                <w:rFonts w:asciiTheme="minorHAnsi" w:hAnsiTheme="minorHAnsi"/>
                <w:sz w:val="24"/>
                <w:szCs w:val="24"/>
              </w:rPr>
              <w:t>Datos, trabajos o información recolectadas</w:t>
            </w:r>
          </w:p>
        </w:tc>
        <w:tc>
          <w:tcPr>
            <w:tcW w:w="6777" w:type="dxa"/>
          </w:tcPr>
          <w:p w:rsidR="00CC4D08" w:rsidRPr="000E5C34" w:rsidRDefault="00CC4D08" w:rsidP="00CC4D08">
            <w:pPr>
              <w:jc w:val="both"/>
              <w:rPr>
                <w:rFonts w:asciiTheme="minorHAnsi" w:hAnsiTheme="minorHAnsi" w:cs="Arial"/>
                <w:lang w:val="es-MX"/>
              </w:rPr>
            </w:pPr>
            <w:r w:rsidRPr="000E5C34">
              <w:rPr>
                <w:rFonts w:asciiTheme="minorHAnsi" w:hAnsiTheme="minorHAnsi"/>
              </w:rPr>
              <w:t>Aquí deben estar todas las evidencias, actividades de las guías interactivas o tareas investigativas realizadas durante el semestre, así como los documentos significativos para el proceso de autodiagnóstico e inserción en la cultura y vida universitaria ucabista que incluyó por voluntad propia</w:t>
            </w:r>
            <w:r w:rsidR="0057023D">
              <w:rPr>
                <w:rFonts w:asciiTheme="minorHAnsi" w:hAnsiTheme="minorHAnsi"/>
              </w:rPr>
              <w:t xml:space="preserve"> con sus reflexiones</w:t>
            </w:r>
            <w:r w:rsidRPr="000E5C34">
              <w:rPr>
                <w:rFonts w:asciiTheme="minorHAnsi" w:hAnsiTheme="minorHAnsi"/>
              </w:rPr>
              <w:t xml:space="preserve"> (frases, fotos, imágenes, citas de lecturas). </w:t>
            </w:r>
          </w:p>
        </w:tc>
        <w:tc>
          <w:tcPr>
            <w:tcW w:w="1473" w:type="dxa"/>
          </w:tcPr>
          <w:p w:rsidR="00CC4D08" w:rsidRPr="00CC4D08" w:rsidRDefault="00D32888" w:rsidP="00CC4D08">
            <w:pPr>
              <w:jc w:val="both"/>
              <w:rPr>
                <w:rFonts w:asciiTheme="minorHAnsi" w:hAnsiTheme="minorHAnsi" w:cs="Arial"/>
                <w:sz w:val="24"/>
                <w:szCs w:val="24"/>
                <w:lang w:val="es-MX"/>
              </w:rPr>
            </w:pPr>
            <w:r>
              <w:rPr>
                <w:rFonts w:asciiTheme="minorHAnsi" w:hAnsiTheme="minorHAnsi"/>
                <w:sz w:val="24"/>
                <w:szCs w:val="24"/>
              </w:rPr>
              <w:t>7</w:t>
            </w:r>
            <w:r w:rsidR="00CC4D08" w:rsidRPr="00CC4D08">
              <w:rPr>
                <w:rFonts w:asciiTheme="minorHAnsi" w:hAnsiTheme="minorHAnsi"/>
                <w:sz w:val="24"/>
                <w:szCs w:val="24"/>
              </w:rPr>
              <w:t xml:space="preserve"> </w:t>
            </w:r>
            <w:proofErr w:type="spellStart"/>
            <w:r w:rsidR="00CC4D08" w:rsidRPr="00CC4D08">
              <w:rPr>
                <w:rFonts w:asciiTheme="minorHAnsi" w:hAnsiTheme="minorHAnsi"/>
                <w:sz w:val="24"/>
                <w:szCs w:val="24"/>
              </w:rPr>
              <w:t>ptos</w:t>
            </w:r>
            <w:proofErr w:type="spellEnd"/>
          </w:p>
        </w:tc>
      </w:tr>
      <w:tr w:rsidR="00CC4D08" w:rsidRPr="00CC4D08" w:rsidTr="00D32888">
        <w:tc>
          <w:tcPr>
            <w:tcW w:w="2093" w:type="dxa"/>
          </w:tcPr>
          <w:p w:rsidR="00CC4D08" w:rsidRPr="00CC4D08" w:rsidRDefault="00CC4D08" w:rsidP="00CC4D08">
            <w:pPr>
              <w:jc w:val="both"/>
              <w:rPr>
                <w:rFonts w:asciiTheme="minorHAnsi" w:hAnsiTheme="minorHAnsi"/>
                <w:sz w:val="24"/>
                <w:szCs w:val="24"/>
              </w:rPr>
            </w:pPr>
            <w:r w:rsidRPr="00CC4D08">
              <w:rPr>
                <w:rFonts w:asciiTheme="minorHAnsi" w:hAnsiTheme="minorHAnsi"/>
                <w:sz w:val="24"/>
                <w:szCs w:val="24"/>
              </w:rPr>
              <w:t>Reflexión final</w:t>
            </w:r>
          </w:p>
        </w:tc>
        <w:tc>
          <w:tcPr>
            <w:tcW w:w="6777" w:type="dxa"/>
          </w:tcPr>
          <w:p w:rsidR="00CC4D08" w:rsidRPr="000E5C34" w:rsidRDefault="00CC4D08" w:rsidP="00CC4D08">
            <w:pPr>
              <w:jc w:val="both"/>
              <w:rPr>
                <w:rFonts w:asciiTheme="minorHAnsi" w:hAnsiTheme="minorHAnsi"/>
              </w:rPr>
            </w:pPr>
            <w:r w:rsidRPr="000E5C34">
              <w:rPr>
                <w:rFonts w:asciiTheme="minorHAnsi" w:hAnsiTheme="minorHAnsi"/>
              </w:rPr>
              <w:t xml:space="preserve">Síntesis, tipo ensayo. La reflexión final debe evidenciar los puntos principales del </w:t>
            </w:r>
            <w:proofErr w:type="spellStart"/>
            <w:r w:rsidRPr="000E5C34">
              <w:rPr>
                <w:rFonts w:asciiTheme="minorHAnsi" w:hAnsiTheme="minorHAnsi"/>
              </w:rPr>
              <w:t>eportafolio</w:t>
            </w:r>
            <w:proofErr w:type="spellEnd"/>
            <w:r w:rsidRPr="000E5C34">
              <w:rPr>
                <w:rFonts w:asciiTheme="minorHAnsi" w:hAnsiTheme="minorHAnsi"/>
              </w:rPr>
              <w:t xml:space="preserve">. Se centra en lo escribió a lo largo de la elaboración del portafolio, evitando desarrollar temas o ideas no planteadas durante el mismo. También debe evidenciar los aprendizajes obtenidos, logros alcanzados, descubrimientos personales encontrados y el análisis de sus avances directamente relacionados con los contenidos y/o competencias del Programa de la Cátedra. Puede terminar con una cita o hecho al que haya hecho referencia a lo largo de </w:t>
            </w:r>
            <w:proofErr w:type="spellStart"/>
            <w:r w:rsidRPr="000E5C34">
              <w:rPr>
                <w:rFonts w:asciiTheme="minorHAnsi" w:hAnsiTheme="minorHAnsi"/>
              </w:rPr>
              <w:t>eportafolio</w:t>
            </w:r>
            <w:proofErr w:type="spellEnd"/>
            <w:r w:rsidRPr="000E5C34">
              <w:rPr>
                <w:rFonts w:asciiTheme="minorHAnsi" w:hAnsiTheme="minorHAnsi"/>
              </w:rPr>
              <w:t>.</w:t>
            </w:r>
          </w:p>
        </w:tc>
        <w:tc>
          <w:tcPr>
            <w:tcW w:w="1473" w:type="dxa"/>
          </w:tcPr>
          <w:p w:rsidR="00CC4D08" w:rsidRPr="00CC4D08" w:rsidRDefault="00D32888" w:rsidP="00CC4D08">
            <w:pPr>
              <w:jc w:val="both"/>
              <w:rPr>
                <w:rFonts w:asciiTheme="minorHAnsi" w:hAnsiTheme="minorHAnsi"/>
                <w:sz w:val="24"/>
                <w:szCs w:val="24"/>
              </w:rPr>
            </w:pPr>
            <w:r>
              <w:rPr>
                <w:rFonts w:asciiTheme="minorHAnsi" w:hAnsiTheme="minorHAnsi"/>
                <w:sz w:val="24"/>
                <w:szCs w:val="24"/>
              </w:rPr>
              <w:t>4</w:t>
            </w:r>
            <w:r w:rsidR="00CC4D08" w:rsidRPr="00CC4D08">
              <w:rPr>
                <w:rFonts w:asciiTheme="minorHAnsi" w:hAnsiTheme="minorHAnsi"/>
                <w:sz w:val="24"/>
                <w:szCs w:val="24"/>
              </w:rPr>
              <w:t xml:space="preserve"> </w:t>
            </w:r>
            <w:bookmarkStart w:id="0" w:name="_GoBack"/>
            <w:bookmarkEnd w:id="0"/>
            <w:proofErr w:type="spellStart"/>
            <w:r w:rsidR="00CC4D08" w:rsidRPr="00CC4D08">
              <w:rPr>
                <w:rFonts w:asciiTheme="minorHAnsi" w:hAnsiTheme="minorHAnsi"/>
                <w:sz w:val="24"/>
                <w:szCs w:val="24"/>
              </w:rPr>
              <w:t>ptos</w:t>
            </w:r>
            <w:proofErr w:type="spellEnd"/>
            <w:r w:rsidR="00CC4D08">
              <w:rPr>
                <w:rFonts w:asciiTheme="minorHAnsi" w:hAnsiTheme="minorHAnsi"/>
                <w:sz w:val="24"/>
                <w:szCs w:val="24"/>
              </w:rPr>
              <w:t>.</w:t>
            </w:r>
          </w:p>
        </w:tc>
      </w:tr>
      <w:tr w:rsidR="00CC4D08" w:rsidRPr="00CC4D08" w:rsidTr="00D32888">
        <w:tc>
          <w:tcPr>
            <w:tcW w:w="2093" w:type="dxa"/>
          </w:tcPr>
          <w:p w:rsidR="00CC4D08" w:rsidRPr="00CC4D08" w:rsidRDefault="00CC4D08" w:rsidP="0057023D">
            <w:pPr>
              <w:rPr>
                <w:rFonts w:asciiTheme="minorHAnsi" w:hAnsiTheme="minorHAnsi" w:cs="Arial"/>
                <w:sz w:val="24"/>
                <w:szCs w:val="24"/>
                <w:lang w:val="es-MX"/>
              </w:rPr>
            </w:pPr>
            <w:r w:rsidRPr="00CC4D08">
              <w:rPr>
                <w:rFonts w:asciiTheme="minorHAnsi" w:hAnsiTheme="minorHAnsi"/>
                <w:sz w:val="24"/>
                <w:szCs w:val="24"/>
              </w:rPr>
              <w:t>Ortografía y redacción</w:t>
            </w:r>
          </w:p>
        </w:tc>
        <w:tc>
          <w:tcPr>
            <w:tcW w:w="6777" w:type="dxa"/>
          </w:tcPr>
          <w:p w:rsidR="00CC4D08" w:rsidRPr="000E5C34" w:rsidRDefault="00CC4D08" w:rsidP="00CC4D08">
            <w:pPr>
              <w:jc w:val="both"/>
              <w:rPr>
                <w:rFonts w:asciiTheme="minorHAnsi" w:hAnsiTheme="minorHAnsi" w:cs="Arial"/>
                <w:lang w:val="es-MX"/>
              </w:rPr>
            </w:pPr>
            <w:r w:rsidRPr="000E5C34">
              <w:rPr>
                <w:rFonts w:asciiTheme="minorHAnsi" w:hAnsiTheme="minorHAnsi"/>
              </w:rPr>
              <w:t xml:space="preserve">Presenta un </w:t>
            </w:r>
            <w:proofErr w:type="spellStart"/>
            <w:r w:rsidRPr="000E5C34">
              <w:rPr>
                <w:rFonts w:asciiTheme="minorHAnsi" w:hAnsiTheme="minorHAnsi"/>
              </w:rPr>
              <w:t>eportafolio</w:t>
            </w:r>
            <w:proofErr w:type="spellEnd"/>
            <w:r w:rsidRPr="000E5C34">
              <w:rPr>
                <w:rFonts w:asciiTheme="minorHAnsi" w:hAnsiTheme="minorHAnsi"/>
              </w:rPr>
              <w:t xml:space="preserve"> sin errores ortográficos. Desarrolla las ideas con secuencia lógica y coherente, además usa eficazmente palabras o frases de enlace, lo cual hace que se comprenda bien lo que escribe. </w:t>
            </w:r>
          </w:p>
        </w:tc>
        <w:tc>
          <w:tcPr>
            <w:tcW w:w="1473" w:type="dxa"/>
          </w:tcPr>
          <w:p w:rsidR="00CC4D08" w:rsidRPr="00CC4D08" w:rsidRDefault="00992445" w:rsidP="00CC4D08">
            <w:pPr>
              <w:jc w:val="both"/>
              <w:rPr>
                <w:rFonts w:asciiTheme="minorHAnsi" w:hAnsiTheme="minorHAnsi" w:cs="Arial"/>
                <w:sz w:val="24"/>
                <w:szCs w:val="24"/>
                <w:lang w:val="es-MX"/>
              </w:rPr>
            </w:pPr>
            <w:r>
              <w:rPr>
                <w:rFonts w:asciiTheme="minorHAnsi" w:hAnsiTheme="minorHAnsi"/>
                <w:sz w:val="24"/>
                <w:szCs w:val="24"/>
              </w:rPr>
              <w:t>1</w:t>
            </w:r>
            <w:r w:rsidR="00CC4D08" w:rsidRPr="00CC4D08">
              <w:rPr>
                <w:rFonts w:asciiTheme="minorHAnsi" w:hAnsiTheme="minorHAnsi"/>
                <w:sz w:val="24"/>
                <w:szCs w:val="24"/>
              </w:rPr>
              <w:t xml:space="preserve"> </w:t>
            </w:r>
            <w:proofErr w:type="spellStart"/>
            <w:r w:rsidR="00CC4D08" w:rsidRPr="00CC4D08">
              <w:rPr>
                <w:rFonts w:asciiTheme="minorHAnsi" w:hAnsiTheme="minorHAnsi"/>
                <w:sz w:val="24"/>
                <w:szCs w:val="24"/>
              </w:rPr>
              <w:t>ptos</w:t>
            </w:r>
            <w:proofErr w:type="spellEnd"/>
            <w:r w:rsidR="00CC4D08">
              <w:rPr>
                <w:rFonts w:asciiTheme="minorHAnsi" w:hAnsiTheme="minorHAnsi"/>
                <w:sz w:val="24"/>
                <w:szCs w:val="24"/>
              </w:rPr>
              <w:t>.</w:t>
            </w:r>
          </w:p>
        </w:tc>
      </w:tr>
      <w:tr w:rsidR="00CC4D08" w:rsidRPr="00CC4D08" w:rsidTr="00D32888">
        <w:tc>
          <w:tcPr>
            <w:tcW w:w="2093" w:type="dxa"/>
          </w:tcPr>
          <w:p w:rsidR="00CC4D08" w:rsidRPr="00CC4D08" w:rsidRDefault="00CC4D08" w:rsidP="0057023D">
            <w:pPr>
              <w:rPr>
                <w:rFonts w:asciiTheme="minorHAnsi" w:hAnsiTheme="minorHAnsi" w:cs="Arial"/>
                <w:sz w:val="24"/>
                <w:szCs w:val="24"/>
                <w:lang w:val="es-MX"/>
              </w:rPr>
            </w:pPr>
            <w:r w:rsidRPr="00CC4D08">
              <w:rPr>
                <w:rFonts w:asciiTheme="minorHAnsi" w:hAnsiTheme="minorHAnsi"/>
                <w:sz w:val="24"/>
                <w:szCs w:val="24"/>
              </w:rPr>
              <w:t>Seguimiento de instrucciones</w:t>
            </w:r>
          </w:p>
        </w:tc>
        <w:tc>
          <w:tcPr>
            <w:tcW w:w="6777" w:type="dxa"/>
          </w:tcPr>
          <w:p w:rsidR="00CC4D08" w:rsidRPr="000E5C34" w:rsidRDefault="00CC4D08" w:rsidP="00B56851">
            <w:pPr>
              <w:jc w:val="both"/>
              <w:rPr>
                <w:rFonts w:asciiTheme="minorHAnsi" w:hAnsiTheme="minorHAnsi" w:cs="Arial"/>
                <w:lang w:val="es-MX"/>
              </w:rPr>
            </w:pPr>
            <w:r w:rsidRPr="000E5C34">
              <w:rPr>
                <w:rFonts w:asciiTheme="minorHAnsi" w:hAnsiTheme="minorHAnsi"/>
              </w:rPr>
              <w:t xml:space="preserve">Respeta las instrucciones dadas para la elaboración del portafolio. </w:t>
            </w:r>
          </w:p>
        </w:tc>
        <w:tc>
          <w:tcPr>
            <w:tcW w:w="1473" w:type="dxa"/>
          </w:tcPr>
          <w:p w:rsidR="00CC4D08" w:rsidRPr="00CC4D08" w:rsidRDefault="00CC4D08" w:rsidP="00CC4D08">
            <w:pPr>
              <w:jc w:val="both"/>
              <w:rPr>
                <w:rFonts w:asciiTheme="minorHAnsi" w:hAnsiTheme="minorHAnsi" w:cs="Arial"/>
                <w:sz w:val="24"/>
                <w:szCs w:val="24"/>
                <w:lang w:val="es-MX"/>
              </w:rPr>
            </w:pPr>
            <w:r w:rsidRPr="00CC4D08">
              <w:rPr>
                <w:rFonts w:asciiTheme="minorHAnsi" w:hAnsiTheme="minorHAnsi"/>
                <w:sz w:val="24"/>
                <w:szCs w:val="24"/>
              </w:rPr>
              <w:t xml:space="preserve">1 </w:t>
            </w:r>
            <w:proofErr w:type="spellStart"/>
            <w:r w:rsidRPr="00CC4D08">
              <w:rPr>
                <w:rFonts w:asciiTheme="minorHAnsi" w:hAnsiTheme="minorHAnsi"/>
                <w:sz w:val="24"/>
                <w:szCs w:val="24"/>
              </w:rPr>
              <w:t>pto</w:t>
            </w:r>
            <w:proofErr w:type="spellEnd"/>
            <w:r>
              <w:rPr>
                <w:rFonts w:asciiTheme="minorHAnsi" w:hAnsiTheme="minorHAnsi"/>
                <w:sz w:val="24"/>
                <w:szCs w:val="24"/>
              </w:rPr>
              <w:t>.</w:t>
            </w:r>
          </w:p>
        </w:tc>
      </w:tr>
      <w:tr w:rsidR="00CC4D08" w:rsidRPr="00CC4D08" w:rsidTr="00D32888">
        <w:tc>
          <w:tcPr>
            <w:tcW w:w="2093" w:type="dxa"/>
          </w:tcPr>
          <w:p w:rsidR="00CC4D08" w:rsidRPr="00CC4D08" w:rsidRDefault="00CC4D08" w:rsidP="00CC4D08">
            <w:pPr>
              <w:jc w:val="both"/>
              <w:rPr>
                <w:rFonts w:asciiTheme="minorHAnsi" w:hAnsiTheme="minorHAnsi" w:cs="Arial"/>
                <w:sz w:val="24"/>
                <w:szCs w:val="24"/>
                <w:lang w:val="es-MX"/>
              </w:rPr>
            </w:pPr>
            <w:r w:rsidRPr="00CC4D08">
              <w:rPr>
                <w:rFonts w:asciiTheme="minorHAnsi" w:hAnsiTheme="minorHAnsi"/>
                <w:sz w:val="24"/>
                <w:szCs w:val="24"/>
              </w:rPr>
              <w:t>Estética</w:t>
            </w:r>
          </w:p>
        </w:tc>
        <w:tc>
          <w:tcPr>
            <w:tcW w:w="6777" w:type="dxa"/>
          </w:tcPr>
          <w:p w:rsidR="00CC4D08" w:rsidRPr="000E5C34" w:rsidRDefault="00CC4D08" w:rsidP="0057023D">
            <w:pPr>
              <w:ind w:left="28"/>
              <w:jc w:val="both"/>
              <w:rPr>
                <w:rFonts w:asciiTheme="minorHAnsi" w:hAnsiTheme="minorHAnsi" w:cs="Arial"/>
                <w:lang w:val="es-MX"/>
              </w:rPr>
            </w:pPr>
            <w:r w:rsidRPr="000E5C34">
              <w:rPr>
                <w:rFonts w:asciiTheme="minorHAnsi" w:hAnsiTheme="minorHAnsi"/>
              </w:rPr>
              <w:t xml:space="preserve">El portafolio evidencia un esmero en el acabado. Se cuidan detalles de diagramación; continuidad en el tipo y tamaño de letras para títulos y desarrollo de los contenidos. De usarse imágenes, éstas le aportan un evidente valor agregado al contenido del trabajo y, en </w:t>
            </w:r>
            <w:proofErr w:type="gramStart"/>
            <w:r w:rsidRPr="000E5C34">
              <w:rPr>
                <w:rFonts w:asciiTheme="minorHAnsi" w:hAnsiTheme="minorHAnsi"/>
              </w:rPr>
              <w:t>tanto</w:t>
            </w:r>
            <w:proofErr w:type="gramEnd"/>
            <w:r w:rsidRPr="000E5C34">
              <w:rPr>
                <w:rFonts w:asciiTheme="minorHAnsi" w:hAnsiTheme="minorHAnsi"/>
              </w:rPr>
              <w:t xml:space="preserve"> elementos gráficos, existe armonía con el texto. </w:t>
            </w:r>
          </w:p>
        </w:tc>
        <w:tc>
          <w:tcPr>
            <w:tcW w:w="1473" w:type="dxa"/>
          </w:tcPr>
          <w:p w:rsidR="00CC4D08" w:rsidRPr="00CC4D08" w:rsidRDefault="00CC4D08" w:rsidP="00CC4D08">
            <w:pPr>
              <w:jc w:val="both"/>
              <w:rPr>
                <w:rFonts w:asciiTheme="minorHAnsi" w:hAnsiTheme="minorHAnsi" w:cs="Arial"/>
                <w:sz w:val="24"/>
                <w:szCs w:val="24"/>
                <w:lang w:val="es-MX"/>
              </w:rPr>
            </w:pPr>
            <w:r w:rsidRPr="00CC4D08">
              <w:rPr>
                <w:rFonts w:asciiTheme="minorHAnsi" w:hAnsiTheme="minorHAnsi"/>
                <w:sz w:val="24"/>
                <w:szCs w:val="24"/>
              </w:rPr>
              <w:t xml:space="preserve">1 </w:t>
            </w:r>
            <w:proofErr w:type="spellStart"/>
            <w:r w:rsidRPr="00CC4D08">
              <w:rPr>
                <w:rFonts w:asciiTheme="minorHAnsi" w:hAnsiTheme="minorHAnsi"/>
                <w:sz w:val="24"/>
                <w:szCs w:val="24"/>
              </w:rPr>
              <w:t>pto</w:t>
            </w:r>
            <w:proofErr w:type="spellEnd"/>
            <w:r>
              <w:rPr>
                <w:rFonts w:asciiTheme="minorHAnsi" w:hAnsiTheme="minorHAnsi"/>
                <w:sz w:val="24"/>
                <w:szCs w:val="24"/>
              </w:rPr>
              <w:t>.</w:t>
            </w:r>
          </w:p>
        </w:tc>
      </w:tr>
    </w:tbl>
    <w:p w:rsidR="00D30046" w:rsidRPr="00CC4D08" w:rsidRDefault="00D30046" w:rsidP="00B22611">
      <w:pPr>
        <w:jc w:val="both"/>
        <w:rPr>
          <w:rFonts w:asciiTheme="minorHAnsi" w:hAnsiTheme="minorHAnsi" w:cs="Arial"/>
          <w:sz w:val="24"/>
          <w:szCs w:val="24"/>
          <w:lang w:val="es-MX"/>
        </w:rPr>
      </w:pPr>
    </w:p>
    <w:p w:rsidR="0057023D" w:rsidRPr="0057023D" w:rsidRDefault="0057023D" w:rsidP="0057023D">
      <w:pPr>
        <w:jc w:val="both"/>
        <w:rPr>
          <w:rFonts w:asciiTheme="minorHAnsi" w:hAnsiTheme="minorHAnsi" w:cs="Arial"/>
          <w:sz w:val="24"/>
          <w:szCs w:val="24"/>
          <w:lang w:val="es-MX"/>
        </w:rPr>
      </w:pPr>
      <w:r w:rsidRPr="0057023D">
        <w:rPr>
          <w:rFonts w:asciiTheme="minorHAnsi" w:hAnsiTheme="minorHAnsi"/>
          <w:b/>
          <w:sz w:val="24"/>
          <w:szCs w:val="24"/>
        </w:rPr>
        <w:t>MODALIDAD:</w:t>
      </w:r>
      <w:r w:rsidRPr="0057023D">
        <w:rPr>
          <w:rFonts w:asciiTheme="minorHAnsi" w:hAnsiTheme="minorHAnsi"/>
          <w:sz w:val="24"/>
          <w:szCs w:val="24"/>
        </w:rPr>
        <w:t xml:space="preserve"> </w:t>
      </w:r>
      <w:r w:rsidRPr="0057023D">
        <w:rPr>
          <w:rFonts w:asciiTheme="minorHAnsi" w:hAnsiTheme="minorHAnsi" w:cs="Arial"/>
          <w:sz w:val="24"/>
          <w:szCs w:val="24"/>
          <w:lang w:val="es-MX"/>
        </w:rPr>
        <w:t>Se realizará en forma individual.</w:t>
      </w:r>
    </w:p>
    <w:p w:rsidR="0057023D" w:rsidRPr="0057023D" w:rsidRDefault="0057023D" w:rsidP="0057023D">
      <w:pPr>
        <w:pStyle w:val="Prrafodelista"/>
        <w:ind w:left="0"/>
        <w:jc w:val="both"/>
        <w:rPr>
          <w:rFonts w:asciiTheme="minorHAnsi" w:hAnsiTheme="minorHAnsi"/>
          <w:sz w:val="24"/>
          <w:szCs w:val="24"/>
          <w:lang w:val="es-MX"/>
        </w:rPr>
      </w:pPr>
    </w:p>
    <w:p w:rsidR="00D3651F" w:rsidRPr="0057023D" w:rsidRDefault="0057023D" w:rsidP="0057023D">
      <w:pPr>
        <w:jc w:val="both"/>
        <w:rPr>
          <w:rFonts w:asciiTheme="minorHAnsi" w:hAnsiTheme="minorHAnsi" w:cs="Arial"/>
          <w:sz w:val="24"/>
          <w:szCs w:val="24"/>
          <w:lang w:val="es-MX"/>
        </w:rPr>
      </w:pPr>
      <w:r w:rsidRPr="0057023D">
        <w:rPr>
          <w:rFonts w:asciiTheme="minorHAnsi" w:hAnsiTheme="minorHAnsi"/>
          <w:b/>
          <w:sz w:val="24"/>
          <w:szCs w:val="24"/>
        </w:rPr>
        <w:t>MODO DE PRESENTACIÓN:</w:t>
      </w:r>
      <w:r w:rsidRPr="0057023D">
        <w:rPr>
          <w:rFonts w:asciiTheme="minorHAnsi" w:hAnsiTheme="minorHAnsi"/>
          <w:sz w:val="24"/>
          <w:szCs w:val="24"/>
        </w:rPr>
        <w:t xml:space="preserve"> Podrán realizar el portafolio en </w:t>
      </w:r>
      <w:proofErr w:type="spellStart"/>
      <w:r w:rsidR="005346EE">
        <w:rPr>
          <w:rFonts w:asciiTheme="minorHAnsi" w:hAnsiTheme="minorHAnsi"/>
          <w:sz w:val="24"/>
          <w:szCs w:val="24"/>
        </w:rPr>
        <w:t>canva</w:t>
      </w:r>
      <w:proofErr w:type="spellEnd"/>
      <w:r w:rsidR="005346EE">
        <w:rPr>
          <w:rFonts w:asciiTheme="minorHAnsi" w:hAnsiTheme="minorHAnsi"/>
          <w:sz w:val="24"/>
          <w:szCs w:val="24"/>
        </w:rPr>
        <w:t xml:space="preserve">, </w:t>
      </w:r>
      <w:proofErr w:type="spellStart"/>
      <w:r w:rsidRPr="0057023D">
        <w:rPr>
          <w:rFonts w:asciiTheme="minorHAnsi" w:hAnsiTheme="minorHAnsi"/>
          <w:sz w:val="24"/>
          <w:szCs w:val="24"/>
        </w:rPr>
        <w:t>power</w:t>
      </w:r>
      <w:proofErr w:type="spellEnd"/>
      <w:r w:rsidRPr="0057023D">
        <w:rPr>
          <w:rFonts w:asciiTheme="minorHAnsi" w:hAnsiTheme="minorHAnsi"/>
          <w:sz w:val="24"/>
          <w:szCs w:val="24"/>
        </w:rPr>
        <w:t xml:space="preserve"> </w:t>
      </w:r>
      <w:proofErr w:type="spellStart"/>
      <w:r w:rsidRPr="0057023D">
        <w:rPr>
          <w:rFonts w:asciiTheme="minorHAnsi" w:hAnsiTheme="minorHAnsi"/>
          <w:sz w:val="24"/>
          <w:szCs w:val="24"/>
        </w:rPr>
        <w:t>point</w:t>
      </w:r>
      <w:proofErr w:type="spellEnd"/>
      <w:r w:rsidRPr="0057023D">
        <w:rPr>
          <w:rFonts w:asciiTheme="minorHAnsi" w:hAnsiTheme="minorHAnsi"/>
          <w:sz w:val="24"/>
          <w:szCs w:val="24"/>
        </w:rPr>
        <w:t xml:space="preserve"> o cualquier otro programa que permita combinar imagen y texto. Un requisito es que sea de fácil utilización por parte del docente. </w:t>
      </w:r>
    </w:p>
    <w:p w:rsidR="00D3651F" w:rsidRPr="0057023D" w:rsidRDefault="00D3651F" w:rsidP="00D3651F">
      <w:pPr>
        <w:jc w:val="both"/>
        <w:rPr>
          <w:rFonts w:asciiTheme="minorHAnsi" w:hAnsiTheme="minorHAnsi" w:cs="Arial"/>
          <w:sz w:val="24"/>
          <w:szCs w:val="24"/>
          <w:lang w:val="es-MX"/>
        </w:rPr>
      </w:pPr>
    </w:p>
    <w:p w:rsidR="00D3651F" w:rsidRDefault="0057023D" w:rsidP="00D3651F">
      <w:pPr>
        <w:jc w:val="both"/>
        <w:rPr>
          <w:rFonts w:asciiTheme="minorHAnsi" w:hAnsiTheme="minorHAnsi"/>
          <w:sz w:val="24"/>
          <w:szCs w:val="24"/>
        </w:rPr>
      </w:pPr>
      <w:r w:rsidRPr="0057023D">
        <w:rPr>
          <w:rFonts w:asciiTheme="minorHAnsi" w:hAnsiTheme="minorHAnsi"/>
          <w:b/>
          <w:sz w:val="24"/>
          <w:szCs w:val="24"/>
        </w:rPr>
        <w:t xml:space="preserve">FECHA DE ENTREGA: </w:t>
      </w:r>
      <w:r w:rsidRPr="0057023D">
        <w:rPr>
          <w:rFonts w:asciiTheme="minorHAnsi" w:hAnsiTheme="minorHAnsi"/>
          <w:sz w:val="24"/>
          <w:szCs w:val="24"/>
        </w:rPr>
        <w:t xml:space="preserve">la fecha de entrega consiste en el día pautado para el 2do parcial. Tendrán disponible el espacio en m7 para cargar el archivo </w:t>
      </w:r>
      <w:r w:rsidR="00D32888">
        <w:rPr>
          <w:rFonts w:asciiTheme="minorHAnsi" w:hAnsiTheme="minorHAnsi"/>
          <w:sz w:val="24"/>
          <w:szCs w:val="24"/>
        </w:rPr>
        <w:t xml:space="preserve">el </w:t>
      </w:r>
      <w:r w:rsidR="005346EE">
        <w:rPr>
          <w:rFonts w:asciiTheme="minorHAnsi" w:hAnsiTheme="minorHAnsi"/>
          <w:b/>
          <w:sz w:val="24"/>
          <w:szCs w:val="24"/>
        </w:rPr>
        <w:t xml:space="preserve">16 </w:t>
      </w:r>
      <w:r w:rsidR="00D32888">
        <w:rPr>
          <w:rFonts w:asciiTheme="minorHAnsi" w:hAnsiTheme="minorHAnsi"/>
          <w:b/>
          <w:sz w:val="24"/>
          <w:szCs w:val="24"/>
        </w:rPr>
        <w:t xml:space="preserve">hasta el 19 </w:t>
      </w:r>
      <w:r w:rsidR="005346EE">
        <w:rPr>
          <w:rFonts w:asciiTheme="minorHAnsi" w:hAnsiTheme="minorHAnsi"/>
          <w:b/>
          <w:sz w:val="24"/>
          <w:szCs w:val="24"/>
        </w:rPr>
        <w:t>de enero 2023</w:t>
      </w:r>
      <w:r w:rsidRPr="004179F1">
        <w:rPr>
          <w:rFonts w:asciiTheme="minorHAnsi" w:hAnsiTheme="minorHAnsi"/>
          <w:b/>
          <w:sz w:val="24"/>
          <w:szCs w:val="24"/>
        </w:rPr>
        <w:t>.</w:t>
      </w:r>
    </w:p>
    <w:p w:rsidR="00B56851" w:rsidRPr="0057023D" w:rsidRDefault="00B56851" w:rsidP="00B56851">
      <w:pPr>
        <w:pBdr>
          <w:bottom w:val="single" w:sz="4" w:space="1" w:color="auto"/>
        </w:pBdr>
        <w:jc w:val="both"/>
        <w:rPr>
          <w:rFonts w:asciiTheme="minorHAnsi" w:hAnsiTheme="minorHAnsi" w:cs="Arial"/>
          <w:sz w:val="24"/>
          <w:szCs w:val="24"/>
          <w:lang w:val="es-MX"/>
        </w:rPr>
      </w:pPr>
    </w:p>
    <w:p w:rsidR="00F63786" w:rsidRDefault="00F63786" w:rsidP="00D3651F">
      <w:pPr>
        <w:jc w:val="both"/>
        <w:rPr>
          <w:rFonts w:asciiTheme="minorHAnsi" w:hAnsiTheme="minorHAnsi" w:cs="Arial"/>
          <w:sz w:val="24"/>
          <w:szCs w:val="24"/>
          <w:lang w:val="es-MX"/>
        </w:rPr>
      </w:pPr>
    </w:p>
    <w:p w:rsidR="00F63786" w:rsidRDefault="00F63786" w:rsidP="00D3651F">
      <w:pPr>
        <w:jc w:val="both"/>
        <w:rPr>
          <w:rFonts w:asciiTheme="minorHAnsi" w:hAnsiTheme="minorHAnsi" w:cs="Arial"/>
          <w:sz w:val="24"/>
          <w:szCs w:val="24"/>
          <w:lang w:val="es-MX"/>
        </w:rPr>
      </w:pPr>
    </w:p>
    <w:p w:rsidR="00D3651F" w:rsidRPr="00CC4D08" w:rsidRDefault="00D3651F" w:rsidP="00D3651F">
      <w:pPr>
        <w:jc w:val="center"/>
        <w:rPr>
          <w:rFonts w:asciiTheme="minorHAnsi" w:hAnsiTheme="minorHAnsi" w:cs="Arial"/>
          <w:b/>
          <w:sz w:val="24"/>
          <w:szCs w:val="24"/>
        </w:rPr>
      </w:pPr>
      <w:r w:rsidRPr="00CC4D08">
        <w:rPr>
          <w:rFonts w:asciiTheme="minorHAnsi" w:hAnsiTheme="minorHAnsi" w:cs="Arial"/>
          <w:b/>
          <w:sz w:val="24"/>
          <w:szCs w:val="24"/>
        </w:rPr>
        <w:t>PARA REALIZAR LA INTRODUCCIÓN Y CONCLUSIÓN DEL PORTAFOLIO A PARTIR DE LAS PAUTAS DE COMPRENSIÓN LECTORA Y SU ENSAYO</w:t>
      </w:r>
      <w:r w:rsidR="00B56851">
        <w:rPr>
          <w:rFonts w:asciiTheme="minorHAnsi" w:hAnsiTheme="minorHAnsi" w:cs="Arial"/>
          <w:b/>
          <w:sz w:val="24"/>
          <w:szCs w:val="24"/>
        </w:rPr>
        <w:t xml:space="preserve"> </w:t>
      </w:r>
      <w:r w:rsidR="000E5C34">
        <w:rPr>
          <w:rFonts w:asciiTheme="minorHAnsi" w:hAnsiTheme="minorHAnsi" w:cs="Arial"/>
          <w:b/>
          <w:sz w:val="24"/>
          <w:szCs w:val="24"/>
        </w:rPr>
        <w:t>(</w:t>
      </w:r>
      <w:r w:rsidRPr="00CC4D08">
        <w:rPr>
          <w:rFonts w:asciiTheme="minorHAnsi" w:hAnsiTheme="minorHAnsi" w:cs="Arial"/>
          <w:b/>
          <w:sz w:val="24"/>
          <w:szCs w:val="24"/>
        </w:rPr>
        <w:t>A modo de apoyo para la cátedra Identidad, Liderazgo y Compromiso I</w:t>
      </w:r>
      <w:r w:rsidR="000E5C34">
        <w:rPr>
          <w:rFonts w:asciiTheme="minorHAnsi" w:hAnsiTheme="minorHAnsi" w:cs="Arial"/>
          <w:b/>
          <w:sz w:val="24"/>
          <w:szCs w:val="24"/>
        </w:rPr>
        <w:t>)</w:t>
      </w:r>
    </w:p>
    <w:p w:rsidR="00D3651F" w:rsidRPr="00CC4D08" w:rsidRDefault="00D3651F" w:rsidP="00D3651F">
      <w:pPr>
        <w:jc w:val="center"/>
        <w:rPr>
          <w:rFonts w:asciiTheme="minorHAnsi" w:hAnsiTheme="minorHAnsi" w:cs="Arial"/>
          <w:b/>
          <w:sz w:val="24"/>
          <w:szCs w:val="24"/>
        </w:rPr>
      </w:pPr>
    </w:p>
    <w:p w:rsidR="00D3651F" w:rsidRPr="00CC4D08" w:rsidRDefault="00D3651F" w:rsidP="00D3651F">
      <w:pPr>
        <w:pStyle w:val="Prrafodelista"/>
        <w:numPr>
          <w:ilvl w:val="0"/>
          <w:numId w:val="32"/>
        </w:numPr>
        <w:spacing w:after="160" w:line="259" w:lineRule="auto"/>
        <w:contextualSpacing/>
        <w:jc w:val="both"/>
        <w:rPr>
          <w:rFonts w:asciiTheme="minorHAnsi" w:hAnsiTheme="minorHAnsi" w:cs="Arial"/>
          <w:b/>
          <w:sz w:val="24"/>
          <w:szCs w:val="24"/>
        </w:rPr>
      </w:pPr>
      <w:r w:rsidRPr="00CC4D08">
        <w:rPr>
          <w:rFonts w:asciiTheme="minorHAnsi" w:hAnsiTheme="minorHAnsi" w:cs="Arial"/>
          <w:b/>
          <w:sz w:val="24"/>
          <w:szCs w:val="24"/>
        </w:rPr>
        <w:t>SOBRE LA INTRODUCCIÓN</w:t>
      </w:r>
    </w:p>
    <w:tbl>
      <w:tblPr>
        <w:tblStyle w:val="Tablaconcuadrcula"/>
        <w:tblW w:w="0" w:type="auto"/>
        <w:tblLook w:val="04A0" w:firstRow="1" w:lastRow="0" w:firstColumn="1" w:lastColumn="0" w:noHBand="0" w:noVBand="1"/>
      </w:tblPr>
      <w:tblGrid>
        <w:gridCol w:w="387"/>
        <w:gridCol w:w="5107"/>
        <w:gridCol w:w="2084"/>
        <w:gridCol w:w="2051"/>
      </w:tblGrid>
      <w:tr w:rsidR="00D3651F" w:rsidRPr="00CC4D08" w:rsidTr="00D32888">
        <w:tc>
          <w:tcPr>
            <w:tcW w:w="387" w:type="dxa"/>
            <w:vAlign w:val="center"/>
          </w:tcPr>
          <w:p w:rsidR="00D3651F" w:rsidRPr="00CC4D08" w:rsidRDefault="00D3651F" w:rsidP="00406F84">
            <w:pPr>
              <w:jc w:val="center"/>
              <w:rPr>
                <w:rFonts w:asciiTheme="minorHAnsi" w:hAnsiTheme="minorHAnsi" w:cs="Arial"/>
                <w:b/>
                <w:sz w:val="24"/>
                <w:szCs w:val="24"/>
              </w:rPr>
            </w:pPr>
          </w:p>
        </w:tc>
        <w:tc>
          <w:tcPr>
            <w:tcW w:w="5107" w:type="dxa"/>
            <w:shd w:val="clear" w:color="auto" w:fill="BFBFBF" w:themeFill="background1" w:themeFillShade="BF"/>
            <w:vAlign w:val="center"/>
          </w:tcPr>
          <w:p w:rsidR="00D3651F" w:rsidRPr="00CC4D08" w:rsidRDefault="00D3651F" w:rsidP="00406F84">
            <w:pPr>
              <w:jc w:val="center"/>
              <w:rPr>
                <w:rFonts w:asciiTheme="minorHAnsi" w:hAnsiTheme="minorHAnsi" w:cs="Arial"/>
                <w:b/>
                <w:sz w:val="24"/>
                <w:szCs w:val="24"/>
              </w:rPr>
            </w:pPr>
            <w:r w:rsidRPr="00CC4D08">
              <w:rPr>
                <w:rFonts w:asciiTheme="minorHAnsi" w:hAnsiTheme="minorHAnsi" w:cs="Arial"/>
                <w:b/>
                <w:sz w:val="24"/>
                <w:szCs w:val="24"/>
              </w:rPr>
              <w:t>Lo que debería escribir de forma lógica</w:t>
            </w:r>
          </w:p>
        </w:tc>
        <w:tc>
          <w:tcPr>
            <w:tcW w:w="2084" w:type="dxa"/>
            <w:shd w:val="clear" w:color="auto" w:fill="BFBFBF" w:themeFill="background1" w:themeFillShade="BF"/>
            <w:vAlign w:val="center"/>
          </w:tcPr>
          <w:p w:rsidR="00D3651F" w:rsidRPr="00CC4D08" w:rsidRDefault="00D3651F" w:rsidP="00406F84">
            <w:pPr>
              <w:jc w:val="center"/>
              <w:rPr>
                <w:rFonts w:asciiTheme="minorHAnsi" w:hAnsiTheme="minorHAnsi" w:cs="Arial"/>
                <w:b/>
                <w:sz w:val="24"/>
                <w:szCs w:val="24"/>
              </w:rPr>
            </w:pPr>
            <w:r w:rsidRPr="00CC4D08">
              <w:rPr>
                <w:rFonts w:asciiTheme="minorHAnsi" w:hAnsiTheme="minorHAnsi" w:cs="Arial"/>
                <w:b/>
                <w:sz w:val="24"/>
                <w:szCs w:val="24"/>
              </w:rPr>
              <w:t>ENSAYO</w:t>
            </w:r>
          </w:p>
        </w:tc>
        <w:tc>
          <w:tcPr>
            <w:tcW w:w="2051" w:type="dxa"/>
            <w:shd w:val="clear" w:color="auto" w:fill="BFBFBF" w:themeFill="background1" w:themeFillShade="BF"/>
            <w:vAlign w:val="center"/>
          </w:tcPr>
          <w:p w:rsidR="00D3651F" w:rsidRPr="00CC4D08" w:rsidRDefault="00D3651F" w:rsidP="00406F84">
            <w:pPr>
              <w:jc w:val="center"/>
              <w:rPr>
                <w:rFonts w:asciiTheme="minorHAnsi" w:hAnsiTheme="minorHAnsi" w:cs="Arial"/>
                <w:b/>
                <w:sz w:val="24"/>
                <w:szCs w:val="24"/>
              </w:rPr>
            </w:pPr>
            <w:r w:rsidRPr="00CC4D08">
              <w:rPr>
                <w:rFonts w:asciiTheme="minorHAnsi" w:hAnsiTheme="minorHAnsi" w:cs="Arial"/>
                <w:b/>
                <w:sz w:val="24"/>
                <w:szCs w:val="24"/>
              </w:rPr>
              <w:t>E-PORTAFOLIO</w:t>
            </w:r>
          </w:p>
        </w:tc>
      </w:tr>
      <w:tr w:rsidR="00D3651F" w:rsidRPr="00CC4D08" w:rsidTr="00D32888">
        <w:trPr>
          <w:trHeight w:val="552"/>
        </w:trPr>
        <w:tc>
          <w:tcPr>
            <w:tcW w:w="387"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1</w:t>
            </w:r>
          </w:p>
        </w:tc>
        <w:tc>
          <w:tcPr>
            <w:tcW w:w="5107" w:type="dxa"/>
            <w:vAlign w:val="center"/>
          </w:tcPr>
          <w:p w:rsidR="00D3651F" w:rsidRPr="000E5C34" w:rsidRDefault="00D3651F" w:rsidP="00406F84">
            <w:pPr>
              <w:pStyle w:val="NormalWeb"/>
              <w:spacing w:before="0" w:beforeAutospacing="0" w:after="0" w:afterAutospacing="0"/>
              <w:jc w:val="center"/>
              <w:rPr>
                <w:rFonts w:asciiTheme="minorHAnsi" w:eastAsiaTheme="minorEastAsia" w:hAnsiTheme="minorHAnsi" w:cs="Arial"/>
                <w:color w:val="000000" w:themeColor="dark1"/>
                <w:kern w:val="24"/>
                <w:lang w:val="es-US"/>
              </w:rPr>
            </w:pPr>
            <w:r w:rsidRPr="000E5C34">
              <w:rPr>
                <w:rFonts w:asciiTheme="minorHAnsi" w:eastAsiaTheme="minorEastAsia" w:hAnsiTheme="minorHAnsi" w:cs="Arial"/>
                <w:color w:val="000000" w:themeColor="dark1"/>
                <w:kern w:val="24"/>
                <w:lang w:val="es-US"/>
              </w:rPr>
              <w:t>Párrafo gancho.</w:t>
            </w:r>
          </w:p>
          <w:p w:rsidR="00D3651F" w:rsidRPr="000E5C34" w:rsidRDefault="00D3651F" w:rsidP="00406F84">
            <w:pPr>
              <w:pStyle w:val="NormalWeb"/>
              <w:spacing w:before="0" w:beforeAutospacing="0" w:after="0" w:afterAutospacing="0"/>
              <w:jc w:val="center"/>
              <w:rPr>
                <w:rFonts w:asciiTheme="minorHAnsi" w:hAnsiTheme="minorHAnsi" w:cs="Arial"/>
              </w:rPr>
            </w:pPr>
            <w:r w:rsidRPr="000E5C34">
              <w:rPr>
                <w:rFonts w:asciiTheme="minorHAnsi" w:eastAsiaTheme="minorEastAsia" w:hAnsiTheme="minorHAnsi" w:cs="Arial"/>
                <w:color w:val="000000" w:themeColor="dark1"/>
                <w:kern w:val="24"/>
                <w:lang w:val="es-US"/>
              </w:rPr>
              <w:t>Empieza con un párrafo que capte la atención</w:t>
            </w:r>
          </w:p>
        </w:tc>
        <w:tc>
          <w:tcPr>
            <w:tcW w:w="2084"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Primera oración</w:t>
            </w:r>
          </w:p>
        </w:tc>
        <w:tc>
          <w:tcPr>
            <w:tcW w:w="2051"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Primer párrafo</w:t>
            </w:r>
            <w:r w:rsidRPr="00CC4D08">
              <w:rPr>
                <w:rStyle w:val="Refdenotaalpie"/>
                <w:rFonts w:asciiTheme="minorHAnsi" w:hAnsiTheme="minorHAnsi" w:cs="Arial"/>
                <w:sz w:val="24"/>
                <w:szCs w:val="24"/>
              </w:rPr>
              <w:footnoteReference w:id="1"/>
            </w:r>
          </w:p>
        </w:tc>
      </w:tr>
      <w:tr w:rsidR="00D3651F" w:rsidRPr="00CC4D08" w:rsidTr="00D32888">
        <w:tc>
          <w:tcPr>
            <w:tcW w:w="387"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2</w:t>
            </w:r>
          </w:p>
        </w:tc>
        <w:tc>
          <w:tcPr>
            <w:tcW w:w="5107" w:type="dxa"/>
            <w:vAlign w:val="center"/>
          </w:tcPr>
          <w:p w:rsidR="00D3651F" w:rsidRPr="000E5C34" w:rsidRDefault="00D3651F" w:rsidP="00406F84">
            <w:pPr>
              <w:pStyle w:val="NormalWeb"/>
              <w:spacing w:before="0" w:beforeAutospacing="0" w:after="0" w:afterAutospacing="0"/>
              <w:jc w:val="center"/>
              <w:rPr>
                <w:rFonts w:asciiTheme="minorHAnsi" w:hAnsiTheme="minorHAnsi" w:cs="Arial"/>
              </w:rPr>
            </w:pPr>
            <w:r w:rsidRPr="000E5C34">
              <w:rPr>
                <w:rFonts w:asciiTheme="minorHAnsi" w:eastAsiaTheme="minorEastAsia" w:hAnsiTheme="minorHAnsi" w:cs="Arial"/>
                <w:color w:val="000000" w:themeColor="dark1"/>
                <w:kern w:val="24"/>
                <w:lang w:val="es-US"/>
              </w:rPr>
              <w:t>Atrae al lector a la "esencia" del e-portafolio</w:t>
            </w:r>
          </w:p>
          <w:p w:rsidR="00D3651F" w:rsidRPr="000E5C34" w:rsidRDefault="00D3651F" w:rsidP="00406F84">
            <w:pPr>
              <w:pStyle w:val="NormalWeb"/>
              <w:spacing w:before="0" w:beforeAutospacing="0" w:after="0" w:afterAutospacing="0"/>
              <w:jc w:val="center"/>
              <w:rPr>
                <w:rFonts w:asciiTheme="minorHAnsi" w:hAnsiTheme="minorHAnsi" w:cs="Arial"/>
              </w:rPr>
            </w:pPr>
            <w:r w:rsidRPr="000E5C34">
              <w:rPr>
                <w:rFonts w:asciiTheme="minorHAnsi" w:hAnsiTheme="minorHAnsi" w:cs="Arial"/>
                <w:color w:val="000000" w:themeColor="dark1"/>
                <w:kern w:val="24"/>
                <w:lang w:val="es-US"/>
              </w:rPr>
              <w:t>Párrafo  soporte o conexión con la párrafo gancho.</w:t>
            </w:r>
          </w:p>
        </w:tc>
        <w:tc>
          <w:tcPr>
            <w:tcW w:w="2084"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Segunda oración</w:t>
            </w:r>
          </w:p>
        </w:tc>
        <w:tc>
          <w:tcPr>
            <w:tcW w:w="2051"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Segundo párrafo</w:t>
            </w:r>
          </w:p>
        </w:tc>
      </w:tr>
      <w:tr w:rsidR="00D3651F" w:rsidRPr="00CC4D08" w:rsidTr="00D32888">
        <w:tc>
          <w:tcPr>
            <w:tcW w:w="387"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3</w:t>
            </w:r>
          </w:p>
        </w:tc>
        <w:tc>
          <w:tcPr>
            <w:tcW w:w="5107" w:type="dxa"/>
            <w:vAlign w:val="center"/>
          </w:tcPr>
          <w:p w:rsidR="00D3651F" w:rsidRPr="000E5C34" w:rsidRDefault="00D3651F" w:rsidP="00406F84">
            <w:pPr>
              <w:pStyle w:val="NormalWeb"/>
              <w:spacing w:before="0" w:beforeAutospacing="0" w:after="0" w:afterAutospacing="0"/>
              <w:jc w:val="center"/>
              <w:rPr>
                <w:rFonts w:asciiTheme="minorHAnsi" w:hAnsiTheme="minorHAnsi" w:cs="Arial"/>
              </w:rPr>
            </w:pPr>
            <w:r w:rsidRPr="000E5C34">
              <w:rPr>
                <w:rFonts w:asciiTheme="minorHAnsi" w:eastAsiaTheme="minorEastAsia" w:hAnsiTheme="minorHAnsi" w:cs="Arial"/>
                <w:color w:val="000000" w:themeColor="dark1"/>
                <w:kern w:val="24"/>
                <w:lang w:val="es-US"/>
              </w:rPr>
              <w:t>Dile al lector sobre qué trata el E- [portafolio.</w:t>
            </w:r>
          </w:p>
          <w:p w:rsidR="00D3651F" w:rsidRPr="000E5C34" w:rsidRDefault="00D3651F" w:rsidP="00406F84">
            <w:pPr>
              <w:pStyle w:val="NormalWeb"/>
              <w:spacing w:before="0" w:beforeAutospacing="0" w:after="0" w:afterAutospacing="0"/>
              <w:jc w:val="center"/>
              <w:rPr>
                <w:rFonts w:asciiTheme="minorHAnsi" w:hAnsiTheme="minorHAnsi" w:cs="Arial"/>
              </w:rPr>
            </w:pPr>
            <w:r w:rsidRPr="000E5C34">
              <w:rPr>
                <w:rFonts w:asciiTheme="minorHAnsi" w:eastAsiaTheme="minorEastAsia" w:hAnsiTheme="minorHAnsi" w:cs="Arial"/>
                <w:color w:val="000000" w:themeColor="dark1"/>
                <w:kern w:val="24"/>
                <w:lang w:val="es-US"/>
              </w:rPr>
              <w:t>PROPÓSITO DEL E-PORTAFOLIO.</w:t>
            </w:r>
          </w:p>
          <w:p w:rsidR="00D3651F" w:rsidRPr="000E5C34" w:rsidRDefault="00D3651F" w:rsidP="00406F84">
            <w:pPr>
              <w:pStyle w:val="NormalWeb"/>
              <w:spacing w:before="0" w:beforeAutospacing="0" w:after="0" w:afterAutospacing="0"/>
              <w:jc w:val="center"/>
              <w:rPr>
                <w:rFonts w:asciiTheme="minorHAnsi" w:hAnsiTheme="minorHAnsi" w:cs="Arial"/>
              </w:rPr>
            </w:pPr>
            <w:r w:rsidRPr="000E5C34">
              <w:rPr>
                <w:rFonts w:asciiTheme="minorHAnsi" w:eastAsiaTheme="minorEastAsia" w:hAnsiTheme="minorHAnsi" w:cs="Arial"/>
                <w:color w:val="000000" w:themeColor="dark1"/>
                <w:kern w:val="24"/>
                <w:lang w:val="es-US"/>
              </w:rPr>
              <w:t>Verbo en infinitivo</w:t>
            </w:r>
          </w:p>
        </w:tc>
        <w:tc>
          <w:tcPr>
            <w:tcW w:w="2084"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Tercera oración</w:t>
            </w:r>
          </w:p>
        </w:tc>
        <w:tc>
          <w:tcPr>
            <w:tcW w:w="2051"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Tercer párrafo</w:t>
            </w:r>
          </w:p>
        </w:tc>
      </w:tr>
      <w:tr w:rsidR="00D3651F" w:rsidRPr="00CC4D08" w:rsidTr="00D32888">
        <w:tc>
          <w:tcPr>
            <w:tcW w:w="387"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4</w:t>
            </w:r>
          </w:p>
        </w:tc>
        <w:tc>
          <w:tcPr>
            <w:tcW w:w="5107" w:type="dxa"/>
            <w:vAlign w:val="center"/>
          </w:tcPr>
          <w:p w:rsidR="00D3651F" w:rsidRPr="000E5C34" w:rsidRDefault="00D3651F" w:rsidP="00406F84">
            <w:pPr>
              <w:pStyle w:val="NormalWeb"/>
              <w:spacing w:before="0" w:beforeAutospacing="0" w:after="0" w:afterAutospacing="0"/>
              <w:jc w:val="center"/>
              <w:rPr>
                <w:rFonts w:asciiTheme="minorHAnsi" w:hAnsiTheme="minorHAnsi" w:cs="Arial"/>
              </w:rPr>
            </w:pPr>
            <w:r w:rsidRPr="000E5C34">
              <w:rPr>
                <w:rFonts w:asciiTheme="minorHAnsi" w:eastAsiaTheme="minorEastAsia" w:hAnsiTheme="minorHAnsi" w:cs="Arial"/>
                <w:color w:val="000000" w:themeColor="dark1"/>
                <w:kern w:val="24"/>
                <w:lang w:val="es-US"/>
              </w:rPr>
              <w:t>Haz el esquema de la estructura del E-PORTAFOLIO</w:t>
            </w:r>
          </w:p>
          <w:p w:rsidR="00D3651F" w:rsidRPr="000E5C34" w:rsidRDefault="00D3651F" w:rsidP="00406F84">
            <w:pPr>
              <w:pStyle w:val="NormalWeb"/>
              <w:spacing w:before="0" w:beforeAutospacing="0" w:after="0" w:afterAutospacing="0"/>
              <w:jc w:val="center"/>
              <w:rPr>
                <w:rFonts w:asciiTheme="minorHAnsi" w:eastAsiaTheme="minorEastAsia" w:hAnsiTheme="minorHAnsi" w:cs="Arial"/>
                <w:color w:val="000000" w:themeColor="dark1"/>
                <w:kern w:val="24"/>
                <w:lang w:val="es-US"/>
              </w:rPr>
            </w:pPr>
            <w:r w:rsidRPr="000E5C34">
              <w:rPr>
                <w:rFonts w:asciiTheme="minorHAnsi" w:eastAsiaTheme="minorEastAsia" w:hAnsiTheme="minorHAnsi" w:cs="Arial"/>
                <w:color w:val="000000" w:themeColor="dark1"/>
                <w:kern w:val="24"/>
                <w:lang w:val="es-US"/>
              </w:rPr>
              <w:t>Los aspectos o partes del E-Portafolio.</w:t>
            </w:r>
          </w:p>
          <w:p w:rsidR="00D3651F" w:rsidRPr="000E5C34" w:rsidRDefault="00D3651F" w:rsidP="00406F84">
            <w:pPr>
              <w:pStyle w:val="NormalWeb"/>
              <w:spacing w:before="0" w:beforeAutospacing="0" w:after="0" w:afterAutospacing="0"/>
              <w:jc w:val="center"/>
              <w:rPr>
                <w:rFonts w:asciiTheme="minorHAnsi" w:hAnsiTheme="minorHAnsi" w:cs="Arial"/>
                <w:lang w:val="es-US"/>
              </w:rPr>
            </w:pPr>
            <w:r w:rsidRPr="000E5C34">
              <w:rPr>
                <w:rFonts w:asciiTheme="minorHAnsi" w:hAnsiTheme="minorHAnsi" w:cs="Arial"/>
                <w:lang w:val="es-US"/>
              </w:rPr>
              <w:t>Solo los mencionas</w:t>
            </w:r>
          </w:p>
        </w:tc>
        <w:tc>
          <w:tcPr>
            <w:tcW w:w="2084"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Cuarta oración</w:t>
            </w:r>
          </w:p>
        </w:tc>
        <w:tc>
          <w:tcPr>
            <w:tcW w:w="2051"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Cuarto párrafo</w:t>
            </w:r>
          </w:p>
        </w:tc>
      </w:tr>
      <w:tr w:rsidR="00D3651F" w:rsidRPr="00CC4D08" w:rsidTr="00D32888">
        <w:tc>
          <w:tcPr>
            <w:tcW w:w="387"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5</w:t>
            </w:r>
          </w:p>
        </w:tc>
        <w:tc>
          <w:tcPr>
            <w:tcW w:w="5107" w:type="dxa"/>
            <w:vAlign w:val="center"/>
          </w:tcPr>
          <w:p w:rsidR="00D3651F" w:rsidRPr="000E5C34" w:rsidRDefault="00D3651F" w:rsidP="00406F84">
            <w:pPr>
              <w:pStyle w:val="NormalWeb"/>
              <w:spacing w:before="0" w:beforeAutospacing="0" w:after="0" w:afterAutospacing="0"/>
              <w:jc w:val="center"/>
              <w:rPr>
                <w:rFonts w:asciiTheme="minorHAnsi" w:hAnsiTheme="minorHAnsi" w:cs="Arial"/>
              </w:rPr>
            </w:pPr>
            <w:r w:rsidRPr="000E5C34">
              <w:rPr>
                <w:rFonts w:asciiTheme="minorHAnsi" w:eastAsiaTheme="minorEastAsia" w:hAnsiTheme="minorHAnsi" w:cs="Arial"/>
                <w:color w:val="000000" w:themeColor="dark1"/>
                <w:kern w:val="24"/>
                <w:lang w:val="es-US"/>
              </w:rPr>
              <w:t>Incluye una reflexión que luego conectes con la conclusión del E-Portafolio</w:t>
            </w:r>
          </w:p>
          <w:p w:rsidR="00D3651F" w:rsidRPr="000E5C34" w:rsidRDefault="00D3651F" w:rsidP="00406F84">
            <w:pPr>
              <w:pStyle w:val="NormalWeb"/>
              <w:spacing w:before="0" w:beforeAutospacing="0" w:after="0" w:afterAutospacing="0"/>
              <w:jc w:val="center"/>
              <w:rPr>
                <w:rFonts w:asciiTheme="minorHAnsi" w:hAnsiTheme="minorHAnsi" w:cs="Arial"/>
              </w:rPr>
            </w:pPr>
            <w:proofErr w:type="gramStart"/>
            <w:r w:rsidRPr="000E5C34">
              <w:rPr>
                <w:rFonts w:asciiTheme="minorHAnsi" w:eastAsiaTheme="minorEastAsia" w:hAnsiTheme="minorHAnsi" w:cs="Arial"/>
                <w:color w:val="000000" w:themeColor="dark1"/>
                <w:kern w:val="24"/>
                <w:lang w:val="es-US"/>
              </w:rPr>
              <w:t>verbo</w:t>
            </w:r>
            <w:proofErr w:type="gramEnd"/>
            <w:r w:rsidRPr="000E5C34">
              <w:rPr>
                <w:rFonts w:asciiTheme="minorHAnsi" w:eastAsiaTheme="minorEastAsia" w:hAnsiTheme="minorHAnsi" w:cs="Arial"/>
                <w:color w:val="000000" w:themeColor="dark1"/>
                <w:kern w:val="24"/>
                <w:lang w:val="es-US"/>
              </w:rPr>
              <w:t xml:space="preserve"> en gerundio. El cómo lo vas a hacer</w:t>
            </w:r>
          </w:p>
        </w:tc>
        <w:tc>
          <w:tcPr>
            <w:tcW w:w="2084"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Quinta oración</w:t>
            </w:r>
          </w:p>
        </w:tc>
        <w:tc>
          <w:tcPr>
            <w:tcW w:w="2051" w:type="dxa"/>
            <w:vAlign w:val="center"/>
          </w:tcPr>
          <w:p w:rsidR="00D3651F" w:rsidRPr="00CC4D08" w:rsidRDefault="00D3651F" w:rsidP="00406F84">
            <w:pPr>
              <w:jc w:val="center"/>
              <w:rPr>
                <w:rFonts w:asciiTheme="minorHAnsi" w:hAnsiTheme="minorHAnsi" w:cs="Arial"/>
                <w:sz w:val="24"/>
                <w:szCs w:val="24"/>
              </w:rPr>
            </w:pPr>
            <w:r w:rsidRPr="00CC4D08">
              <w:rPr>
                <w:rFonts w:asciiTheme="minorHAnsi" w:hAnsiTheme="minorHAnsi" w:cs="Arial"/>
                <w:sz w:val="24"/>
                <w:szCs w:val="24"/>
              </w:rPr>
              <w:t>Quinto párrafo</w:t>
            </w:r>
          </w:p>
        </w:tc>
      </w:tr>
    </w:tbl>
    <w:p w:rsidR="00D3651F" w:rsidRPr="00CC4D08" w:rsidRDefault="00D3651F" w:rsidP="00D3651F">
      <w:pPr>
        <w:jc w:val="center"/>
        <w:rPr>
          <w:rFonts w:asciiTheme="minorHAnsi" w:hAnsiTheme="minorHAnsi" w:cs="Arial"/>
          <w:b/>
          <w:sz w:val="24"/>
          <w:szCs w:val="24"/>
          <w:u w:val="single"/>
          <w:lang w:eastAsia="es-US"/>
        </w:rPr>
      </w:pPr>
    </w:p>
    <w:p w:rsidR="00D3651F" w:rsidRPr="00CC4D08" w:rsidRDefault="00D3651F" w:rsidP="00D3651F">
      <w:pPr>
        <w:jc w:val="center"/>
        <w:rPr>
          <w:rFonts w:asciiTheme="minorHAnsi" w:hAnsiTheme="minorHAnsi" w:cs="Arial"/>
          <w:b/>
          <w:sz w:val="24"/>
          <w:szCs w:val="24"/>
          <w:u w:val="single"/>
          <w:lang w:eastAsia="es-US"/>
        </w:rPr>
      </w:pPr>
    </w:p>
    <w:p w:rsidR="00D3651F" w:rsidRPr="00CC4D08" w:rsidRDefault="00D3651F" w:rsidP="00D3651F">
      <w:pPr>
        <w:jc w:val="center"/>
        <w:rPr>
          <w:rFonts w:asciiTheme="minorHAnsi" w:hAnsiTheme="minorHAnsi" w:cs="Arial"/>
          <w:b/>
          <w:sz w:val="24"/>
          <w:szCs w:val="24"/>
          <w:u w:val="single"/>
          <w:lang w:eastAsia="es-US"/>
        </w:rPr>
      </w:pPr>
      <w:r w:rsidRPr="00CC4D08">
        <w:rPr>
          <w:rFonts w:asciiTheme="minorHAnsi" w:hAnsiTheme="minorHAnsi" w:cs="Arial"/>
          <w:b/>
          <w:sz w:val="24"/>
          <w:szCs w:val="24"/>
          <w:u w:val="single"/>
          <w:lang w:eastAsia="es-US"/>
        </w:rPr>
        <w:t>Ejemplo párrafo introductorio</w:t>
      </w:r>
    </w:p>
    <w:p w:rsidR="00D3651F" w:rsidRPr="00CC4D08" w:rsidRDefault="00D3651F" w:rsidP="00D3651F">
      <w:pPr>
        <w:pStyle w:val="Prrafodelista"/>
        <w:spacing w:line="360" w:lineRule="auto"/>
        <w:ind w:left="142" w:firstLine="284"/>
        <w:jc w:val="both"/>
        <w:rPr>
          <w:rFonts w:asciiTheme="minorHAnsi" w:hAnsiTheme="minorHAnsi" w:cs="Arial"/>
          <w:sz w:val="24"/>
          <w:szCs w:val="24"/>
          <w:lang w:eastAsia="es-US"/>
        </w:rPr>
      </w:pPr>
      <w:r w:rsidRPr="00CC4D08">
        <w:rPr>
          <w:rFonts w:asciiTheme="minorHAnsi" w:hAnsiTheme="minorHAnsi" w:cs="Arial"/>
          <w:sz w:val="24"/>
          <w:szCs w:val="24"/>
          <w:lang w:eastAsia="es-US"/>
        </w:rPr>
        <w:t>(1) Al contrario de la idea popular de que la obesidad infantil es solo problemas de ricos, occidentales mimados, la Organización Mundial de la Salud (OMS)  informa que en el año 2012, más del 30 % de niños en la edad preescolar de países en desarrollo están padeciendo sobrepeso u obesidad. (2) En efecto, la obesidad infantil es un problema en aumento que cada vez más está afectando a países ricos y pobres de forma simi</w:t>
      </w:r>
      <w:r w:rsidRPr="00B56851">
        <w:rPr>
          <w:rFonts w:asciiTheme="minorHAnsi" w:hAnsiTheme="minorHAnsi" w:cs="Arial"/>
          <w:sz w:val="24"/>
          <w:szCs w:val="24"/>
          <w:lang w:eastAsia="es-US"/>
        </w:rPr>
        <w:t>lar. (3) El propósito del ensayo es analizar la actual tendencia en el rango de obesidad infantil a nivel mundial y recomendar iniciativas políticas específicas para combatir este problema en aumento. (4) Se dirige a tres principales problemas de salud mundial: el aumento de la disposición de comida con altas calorías, la disminución de las actividades físicas y el incremento de la popularidad de las actividades de ocio sedentarias. (5) Analiza</w:t>
      </w:r>
      <w:r w:rsidRPr="00CC4D08">
        <w:rPr>
          <w:rFonts w:asciiTheme="minorHAnsi" w:hAnsiTheme="minorHAnsi" w:cs="Arial"/>
          <w:sz w:val="24"/>
          <w:szCs w:val="24"/>
          <w:lang w:eastAsia="es-US"/>
        </w:rPr>
        <w:t>ndo los datos de encuesta disponibles, el mismo ayuda a identificar las iniciativas políticas específicas como posibles rutas hacia la reducción de la obesidad infantil.</w:t>
      </w:r>
    </w:p>
    <w:p w:rsidR="000E5C34" w:rsidRDefault="000E5C34" w:rsidP="000E5C34">
      <w:pPr>
        <w:rPr>
          <w:rFonts w:asciiTheme="minorHAnsi" w:hAnsiTheme="minorHAnsi" w:cs="Arial"/>
          <w:sz w:val="24"/>
          <w:szCs w:val="24"/>
          <w:lang w:val="es-US" w:eastAsia="es-US"/>
        </w:rPr>
        <w:sectPr w:rsidR="000E5C34" w:rsidSect="000E5C34">
          <w:headerReference w:type="default" r:id="rId9"/>
          <w:footerReference w:type="default" r:id="rId10"/>
          <w:pgSz w:w="12240" w:h="15840" w:code="1"/>
          <w:pgMar w:top="1021" w:right="1021" w:bottom="1021" w:left="1021" w:header="1077" w:footer="0" w:gutter="0"/>
          <w:cols w:space="720"/>
          <w:docGrid w:linePitch="360"/>
        </w:sectPr>
      </w:pPr>
    </w:p>
    <w:p w:rsidR="000E5C34" w:rsidRDefault="000E5C34" w:rsidP="000E5C34">
      <w:pPr>
        <w:rPr>
          <w:rFonts w:asciiTheme="minorHAnsi" w:hAnsiTheme="minorHAnsi" w:cs="Arial"/>
          <w:b/>
          <w:sz w:val="24"/>
          <w:szCs w:val="24"/>
        </w:rPr>
      </w:pPr>
    </w:p>
    <w:p w:rsidR="00D3651F" w:rsidRPr="00CC4D08" w:rsidRDefault="000E5C34" w:rsidP="000E5C34">
      <w:pPr>
        <w:rPr>
          <w:rFonts w:asciiTheme="minorHAnsi" w:hAnsiTheme="minorHAnsi" w:cs="Arial"/>
          <w:b/>
          <w:sz w:val="24"/>
          <w:szCs w:val="24"/>
        </w:rPr>
      </w:pPr>
      <w:r>
        <w:rPr>
          <w:rFonts w:asciiTheme="minorHAnsi" w:hAnsiTheme="minorHAnsi" w:cs="Arial"/>
          <w:b/>
          <w:sz w:val="24"/>
          <w:szCs w:val="24"/>
        </w:rPr>
        <w:t>S</w:t>
      </w:r>
      <w:r w:rsidR="00D3651F" w:rsidRPr="00CC4D08">
        <w:rPr>
          <w:rFonts w:asciiTheme="minorHAnsi" w:hAnsiTheme="minorHAnsi" w:cs="Arial"/>
          <w:b/>
          <w:sz w:val="24"/>
          <w:szCs w:val="24"/>
        </w:rPr>
        <w:t>OBRE LA CONCLUSIÓN</w:t>
      </w:r>
    </w:p>
    <w:p w:rsidR="00D3651F" w:rsidRPr="00CC4D08" w:rsidRDefault="00D3651F" w:rsidP="00D3651F">
      <w:pPr>
        <w:pStyle w:val="Prrafodelista"/>
        <w:jc w:val="both"/>
        <w:rPr>
          <w:rFonts w:asciiTheme="minorHAnsi" w:hAnsiTheme="minorHAnsi" w:cs="Arial"/>
          <w:b/>
          <w:sz w:val="24"/>
          <w:szCs w:val="24"/>
        </w:rPr>
      </w:pPr>
    </w:p>
    <w:p w:rsidR="00D3651F" w:rsidRPr="00CC4D08" w:rsidRDefault="005346EE" w:rsidP="00D3651F">
      <w:pPr>
        <w:spacing w:line="276" w:lineRule="auto"/>
        <w:jc w:val="both"/>
        <w:outlineLvl w:val="1"/>
        <w:rPr>
          <w:rFonts w:asciiTheme="minorHAnsi" w:hAnsiTheme="minorHAnsi" w:cs="Arial"/>
          <w:b/>
          <w:bCs/>
          <w:sz w:val="24"/>
          <w:szCs w:val="24"/>
          <w:lang w:eastAsia="es-US"/>
        </w:rPr>
      </w:pPr>
      <w:r>
        <w:rPr>
          <w:rFonts w:asciiTheme="minorHAnsi" w:hAnsiTheme="minorHAnsi" w:cs="Arial"/>
          <w:b/>
          <w:bCs/>
          <w:sz w:val="24"/>
          <w:szCs w:val="24"/>
          <w:lang w:eastAsia="es-US"/>
        </w:rPr>
        <w:t xml:space="preserve">Parte 1        </w:t>
      </w:r>
      <w:r w:rsidR="00D3651F" w:rsidRPr="00CC4D08">
        <w:rPr>
          <w:rFonts w:asciiTheme="minorHAnsi" w:hAnsiTheme="minorHAnsi" w:cs="Arial"/>
          <w:b/>
          <w:bCs/>
          <w:sz w:val="24"/>
          <w:szCs w:val="24"/>
          <w:lang w:eastAsia="es-US"/>
        </w:rPr>
        <w:t>A modo de conclusión</w:t>
      </w:r>
    </w:p>
    <w:p w:rsidR="00D3651F" w:rsidRPr="00CC4D08" w:rsidRDefault="00D3651F" w:rsidP="00D3651F">
      <w:pPr>
        <w:spacing w:line="276" w:lineRule="auto"/>
        <w:jc w:val="both"/>
        <w:outlineLvl w:val="1"/>
        <w:rPr>
          <w:rFonts w:asciiTheme="minorHAnsi" w:hAnsiTheme="minorHAnsi" w:cs="Arial"/>
          <w:b/>
          <w:bCs/>
          <w:sz w:val="24"/>
          <w:szCs w:val="24"/>
          <w:lang w:eastAsia="es-US"/>
        </w:rPr>
      </w:pPr>
      <w:r w:rsidRPr="00CC4D08">
        <w:rPr>
          <w:rFonts w:asciiTheme="minorHAnsi" w:hAnsiTheme="minorHAnsi" w:cs="Arial"/>
          <w:sz w:val="24"/>
          <w:szCs w:val="24"/>
        </w:rPr>
        <w:t>Una buena conclusión resume los puntos principales del trabajo y deja al lector con una última impresión. Una conclusión es naturalmente la última parte de un trabajo y por ello es la última cosa que un lector revisa. Si estás escribiendo un trabajo para una tarea escolar, una buena conclusión incrementa la probabilidad de un mayor grado. Al hacer la conclusión, completa cada paso para evitar una conclusión poco entusiasta o confusa.</w:t>
      </w:r>
    </w:p>
    <w:p w:rsidR="00D3651F" w:rsidRPr="00CC4D08" w:rsidRDefault="00D3651F" w:rsidP="00D3651F">
      <w:pPr>
        <w:spacing w:line="276" w:lineRule="auto"/>
        <w:jc w:val="both"/>
        <w:outlineLvl w:val="1"/>
        <w:rPr>
          <w:rFonts w:asciiTheme="minorHAnsi" w:hAnsiTheme="minorHAnsi" w:cs="Arial"/>
          <w:b/>
          <w:bCs/>
          <w:sz w:val="24"/>
          <w:szCs w:val="24"/>
          <w:lang w:eastAsia="es-US"/>
        </w:rPr>
      </w:pPr>
    </w:p>
    <w:p w:rsidR="00D3651F" w:rsidRPr="00CC4D08" w:rsidRDefault="00D3651F" w:rsidP="00D3651F">
      <w:pPr>
        <w:spacing w:line="276" w:lineRule="auto"/>
        <w:jc w:val="both"/>
        <w:outlineLvl w:val="1"/>
        <w:rPr>
          <w:rFonts w:asciiTheme="minorHAnsi" w:hAnsiTheme="minorHAnsi" w:cs="Arial"/>
          <w:b/>
          <w:bCs/>
          <w:sz w:val="24"/>
          <w:szCs w:val="24"/>
          <w:lang w:eastAsia="es-US"/>
        </w:rPr>
      </w:pPr>
      <w:r w:rsidRPr="00CC4D08">
        <w:rPr>
          <w:rFonts w:asciiTheme="minorHAnsi" w:hAnsiTheme="minorHAnsi" w:cs="Arial"/>
          <w:b/>
          <w:bCs/>
          <w:sz w:val="24"/>
          <w:szCs w:val="24"/>
          <w:lang w:eastAsia="es-US"/>
        </w:rPr>
        <w:t>Repasa tu trabajo</w:t>
      </w:r>
    </w:p>
    <w:p w:rsidR="00D3651F" w:rsidRPr="00CC4D08" w:rsidRDefault="00D3651F" w:rsidP="00D3651F">
      <w:pPr>
        <w:spacing w:line="276" w:lineRule="auto"/>
        <w:jc w:val="both"/>
        <w:rPr>
          <w:rFonts w:asciiTheme="minorHAnsi" w:hAnsiTheme="minorHAnsi" w:cs="Arial"/>
          <w:sz w:val="24"/>
          <w:szCs w:val="24"/>
          <w:lang w:eastAsia="es-US"/>
        </w:rPr>
      </w:pPr>
      <w:r w:rsidRPr="00CC4D08">
        <w:rPr>
          <w:rFonts w:asciiTheme="minorHAnsi" w:hAnsiTheme="minorHAnsi" w:cs="Arial"/>
          <w:sz w:val="24"/>
          <w:szCs w:val="24"/>
          <w:lang w:eastAsia="es-US"/>
        </w:rPr>
        <w:t>Antes de escribir tu conclusión, vuelve a leer tu trabajo, enfocándote especialmente en la introducción. Revisa la tesis y pregúntate qué es lo que intenta probar. En el cuerpo de tu trabajo, revisa los puntos que marcaste como evidencia de tu tesis. Tu conclusión debe contemplarlos y mostrar tu tesis de manera diferente. No solo vuelvas a mencionar todo lo que ya dijiste de la misma manera que lo hiciste anteriormente. En su lugar, sintetiza tu evidencia para formar una tesis específica a la que presentaste en la introducción.</w:t>
      </w:r>
    </w:p>
    <w:p w:rsidR="00D3651F" w:rsidRPr="00CC4D08" w:rsidRDefault="00D3651F" w:rsidP="00D3651F">
      <w:pPr>
        <w:spacing w:line="276" w:lineRule="auto"/>
        <w:jc w:val="both"/>
        <w:rPr>
          <w:rFonts w:asciiTheme="minorHAnsi" w:hAnsiTheme="minorHAnsi" w:cs="Arial"/>
          <w:sz w:val="24"/>
          <w:szCs w:val="24"/>
          <w:lang w:eastAsia="es-US"/>
        </w:rPr>
      </w:pPr>
    </w:p>
    <w:p w:rsidR="00D3651F" w:rsidRPr="00CC4D08" w:rsidRDefault="00D3651F" w:rsidP="00D3651F">
      <w:pPr>
        <w:spacing w:line="276" w:lineRule="auto"/>
        <w:jc w:val="both"/>
        <w:outlineLvl w:val="1"/>
        <w:rPr>
          <w:rFonts w:asciiTheme="minorHAnsi" w:hAnsiTheme="minorHAnsi" w:cs="Arial"/>
          <w:b/>
          <w:bCs/>
          <w:sz w:val="24"/>
          <w:szCs w:val="24"/>
          <w:lang w:eastAsia="es-US"/>
        </w:rPr>
      </w:pPr>
      <w:r w:rsidRPr="00CC4D08">
        <w:rPr>
          <w:rFonts w:asciiTheme="minorHAnsi" w:hAnsiTheme="minorHAnsi" w:cs="Arial"/>
          <w:b/>
          <w:bCs/>
          <w:sz w:val="24"/>
          <w:szCs w:val="24"/>
          <w:lang w:eastAsia="es-US"/>
        </w:rPr>
        <w:t>Elimina nueva información</w:t>
      </w:r>
    </w:p>
    <w:p w:rsidR="00D3651F" w:rsidRPr="00CC4D08" w:rsidRDefault="00D3651F" w:rsidP="00D3651F">
      <w:pPr>
        <w:spacing w:line="276" w:lineRule="auto"/>
        <w:jc w:val="both"/>
        <w:rPr>
          <w:rFonts w:asciiTheme="minorHAnsi" w:hAnsiTheme="minorHAnsi" w:cs="Arial"/>
          <w:sz w:val="24"/>
          <w:szCs w:val="24"/>
          <w:lang w:eastAsia="es-US"/>
        </w:rPr>
      </w:pPr>
      <w:r w:rsidRPr="00CC4D08">
        <w:rPr>
          <w:rFonts w:asciiTheme="minorHAnsi" w:hAnsiTheme="minorHAnsi" w:cs="Arial"/>
          <w:sz w:val="24"/>
          <w:szCs w:val="24"/>
          <w:lang w:eastAsia="es-US"/>
        </w:rPr>
        <w:t>Tu conclusión no debe repetir lo que dijiste anteriormente, pero tampoco debe presentar nueva información. Por ejemplo, si tu trabajo trata del valor de los deportes escolares y, en los párrafos del cuerpo discutes el fútbol y el baloncesto, no comentes sobre el voleibol en la conclusión porque esa sería nueva información. Tu conclusión debe construirse sobre lo que escribiste antes, pero no llevar a los lectores a un camino completamente nuevo.</w:t>
      </w:r>
    </w:p>
    <w:p w:rsidR="00D3651F" w:rsidRPr="00CC4D08" w:rsidRDefault="00D3651F" w:rsidP="00D3651F">
      <w:pPr>
        <w:spacing w:line="276" w:lineRule="auto"/>
        <w:jc w:val="both"/>
        <w:rPr>
          <w:rFonts w:asciiTheme="minorHAnsi" w:hAnsiTheme="minorHAnsi" w:cs="Arial"/>
          <w:sz w:val="24"/>
          <w:szCs w:val="24"/>
          <w:lang w:eastAsia="es-US"/>
        </w:rPr>
      </w:pPr>
    </w:p>
    <w:p w:rsidR="00D3651F" w:rsidRPr="00CC4D08" w:rsidRDefault="00D3651F" w:rsidP="00D3651F">
      <w:pPr>
        <w:spacing w:line="276" w:lineRule="auto"/>
        <w:jc w:val="both"/>
        <w:outlineLvl w:val="1"/>
        <w:rPr>
          <w:rFonts w:asciiTheme="minorHAnsi" w:hAnsiTheme="minorHAnsi" w:cs="Arial"/>
          <w:b/>
          <w:bCs/>
          <w:sz w:val="24"/>
          <w:szCs w:val="24"/>
          <w:lang w:eastAsia="es-US"/>
        </w:rPr>
      </w:pPr>
      <w:r w:rsidRPr="00CC4D08">
        <w:rPr>
          <w:rFonts w:asciiTheme="minorHAnsi" w:hAnsiTheme="minorHAnsi" w:cs="Arial"/>
          <w:b/>
          <w:bCs/>
          <w:sz w:val="24"/>
          <w:szCs w:val="24"/>
          <w:lang w:eastAsia="es-US"/>
        </w:rPr>
        <w:t>Llama a la acción</w:t>
      </w:r>
    </w:p>
    <w:p w:rsidR="00D3651F" w:rsidRPr="00CC4D08" w:rsidRDefault="00D3651F" w:rsidP="00D3651F">
      <w:pPr>
        <w:spacing w:line="276" w:lineRule="auto"/>
        <w:jc w:val="both"/>
        <w:rPr>
          <w:rFonts w:asciiTheme="minorHAnsi" w:hAnsiTheme="minorHAnsi" w:cs="Arial"/>
          <w:sz w:val="24"/>
          <w:szCs w:val="24"/>
          <w:lang w:eastAsia="es-US"/>
        </w:rPr>
      </w:pPr>
      <w:r w:rsidRPr="00CC4D08">
        <w:rPr>
          <w:rFonts w:asciiTheme="minorHAnsi" w:hAnsiTheme="minorHAnsi" w:cs="Arial"/>
          <w:sz w:val="24"/>
          <w:szCs w:val="24"/>
          <w:lang w:eastAsia="es-US"/>
        </w:rPr>
        <w:t xml:space="preserve">Cada trabajo que escribas anima de cierta manera al lector a hacer algo: cambia la manera </w:t>
      </w:r>
      <w:proofErr w:type="spellStart"/>
      <w:r w:rsidRPr="00CC4D08">
        <w:rPr>
          <w:rFonts w:asciiTheme="minorHAnsi" w:hAnsiTheme="minorHAnsi" w:cs="Arial"/>
          <w:sz w:val="24"/>
          <w:szCs w:val="24"/>
          <w:lang w:eastAsia="es-US"/>
        </w:rPr>
        <w:t>como</w:t>
      </w:r>
      <w:proofErr w:type="spellEnd"/>
      <w:r w:rsidRPr="00CC4D08">
        <w:rPr>
          <w:rFonts w:asciiTheme="minorHAnsi" w:hAnsiTheme="minorHAnsi" w:cs="Arial"/>
          <w:sz w:val="24"/>
          <w:szCs w:val="24"/>
          <w:lang w:eastAsia="es-US"/>
        </w:rPr>
        <w:t xml:space="preserve"> piensa, motívale para perseguir una causa, haz que simpatice con la persona o evento o interésale en un tema en particular. La conclusión es la última oportunidad de motivar al lector a tomar acción en lo que se espera comente el trabajo. Sé específico en lo que quieras que haga el lector; como ejemplo, "donar dinero para la reconstrucción de comunidades destruidas por desastres naturales".</w:t>
      </w:r>
    </w:p>
    <w:p w:rsidR="00D3651F" w:rsidRPr="00CC4D08" w:rsidRDefault="00D3651F" w:rsidP="00D3651F">
      <w:pPr>
        <w:spacing w:line="276" w:lineRule="auto"/>
        <w:jc w:val="both"/>
        <w:rPr>
          <w:rFonts w:asciiTheme="minorHAnsi" w:hAnsiTheme="minorHAnsi" w:cs="Arial"/>
          <w:sz w:val="24"/>
          <w:szCs w:val="24"/>
          <w:lang w:eastAsia="es-US"/>
        </w:rPr>
      </w:pPr>
    </w:p>
    <w:p w:rsidR="00D3651F" w:rsidRPr="00CC4D08" w:rsidRDefault="00D3651F" w:rsidP="00D3651F">
      <w:pPr>
        <w:spacing w:line="276" w:lineRule="auto"/>
        <w:jc w:val="both"/>
        <w:outlineLvl w:val="1"/>
        <w:rPr>
          <w:rFonts w:asciiTheme="minorHAnsi" w:hAnsiTheme="minorHAnsi" w:cs="Arial"/>
          <w:b/>
          <w:bCs/>
          <w:sz w:val="24"/>
          <w:szCs w:val="24"/>
          <w:lang w:eastAsia="es-US"/>
        </w:rPr>
      </w:pPr>
      <w:r w:rsidRPr="00CC4D08">
        <w:rPr>
          <w:rFonts w:asciiTheme="minorHAnsi" w:hAnsiTheme="minorHAnsi" w:cs="Arial"/>
          <w:b/>
          <w:bCs/>
          <w:sz w:val="24"/>
          <w:szCs w:val="24"/>
          <w:lang w:eastAsia="es-US"/>
        </w:rPr>
        <w:t>Oración final memorable</w:t>
      </w:r>
    </w:p>
    <w:p w:rsidR="00D3651F" w:rsidRPr="00CC4D08" w:rsidRDefault="00D3651F" w:rsidP="00D3651F">
      <w:pPr>
        <w:spacing w:line="276" w:lineRule="auto"/>
        <w:jc w:val="both"/>
        <w:rPr>
          <w:rFonts w:asciiTheme="minorHAnsi" w:hAnsiTheme="minorHAnsi" w:cs="Arial"/>
          <w:sz w:val="24"/>
          <w:szCs w:val="24"/>
          <w:lang w:eastAsia="es-US"/>
        </w:rPr>
      </w:pPr>
      <w:r w:rsidRPr="00CC4D08">
        <w:rPr>
          <w:rFonts w:asciiTheme="minorHAnsi" w:hAnsiTheme="minorHAnsi" w:cs="Arial"/>
          <w:sz w:val="24"/>
          <w:szCs w:val="24"/>
          <w:lang w:eastAsia="es-US"/>
        </w:rPr>
        <w:t>La última oración deja al lector con un pensamiento final memorable. La última oración debe motivar al lector a continuar pensando sobre tu trabajo, aún si ya terminó de leerlo. Sobre un trabajo de la depresión, "la depresión es un grave problema en nuestro mundo", sería un cierre sombrío para tu trabajo. Sin embargo, algo como "si no logramos realizar un fondo para la investigación sobre la depresión, más del 50 por ciento de los adultos sufrirán esta enfermedad sin una cura a la vista", dejando a los lectores con un pensamiento poderoso.</w:t>
      </w:r>
    </w:p>
    <w:p w:rsidR="00D3651F" w:rsidRPr="00CC4D08" w:rsidRDefault="00D3651F" w:rsidP="00D3651F">
      <w:pPr>
        <w:spacing w:line="276" w:lineRule="auto"/>
        <w:jc w:val="both"/>
        <w:rPr>
          <w:rFonts w:asciiTheme="minorHAnsi" w:hAnsiTheme="minorHAnsi" w:cs="Arial"/>
          <w:sz w:val="24"/>
          <w:szCs w:val="24"/>
        </w:rPr>
      </w:pPr>
    </w:p>
    <w:p w:rsidR="00D3651F" w:rsidRPr="00CC4D08" w:rsidRDefault="00D3651F" w:rsidP="00D3651F">
      <w:pPr>
        <w:spacing w:line="276" w:lineRule="auto"/>
        <w:jc w:val="both"/>
        <w:outlineLvl w:val="1"/>
        <w:rPr>
          <w:rFonts w:asciiTheme="minorHAnsi" w:hAnsiTheme="minorHAnsi" w:cs="Arial"/>
          <w:b/>
          <w:bCs/>
          <w:sz w:val="24"/>
          <w:szCs w:val="24"/>
          <w:lang w:eastAsia="es-US"/>
        </w:rPr>
      </w:pPr>
      <w:r w:rsidRPr="000E5C34">
        <w:rPr>
          <w:rFonts w:asciiTheme="minorHAnsi" w:hAnsiTheme="minorHAnsi" w:cs="Arial"/>
          <w:b/>
          <w:bCs/>
          <w:sz w:val="24"/>
          <w:szCs w:val="24"/>
          <w:lang w:eastAsia="es-US"/>
        </w:rPr>
        <w:t>Parte 2</w:t>
      </w:r>
      <w:r w:rsidRPr="000E5C34">
        <w:rPr>
          <w:rFonts w:asciiTheme="minorHAnsi" w:hAnsiTheme="minorHAnsi" w:cs="Arial"/>
          <w:b/>
          <w:bCs/>
          <w:sz w:val="24"/>
          <w:szCs w:val="24"/>
          <w:lang w:eastAsia="es-US"/>
        </w:rPr>
        <w:tab/>
        <w:t>Empezar tu conclusión</w:t>
      </w:r>
    </w:p>
    <w:p w:rsidR="00D3651F" w:rsidRPr="00CC4D08" w:rsidRDefault="00D3651F" w:rsidP="00D3651F">
      <w:pPr>
        <w:jc w:val="both"/>
        <w:rPr>
          <w:rFonts w:asciiTheme="minorHAnsi" w:hAnsiTheme="minorHAnsi" w:cs="Arial"/>
          <w:sz w:val="24"/>
          <w:szCs w:val="24"/>
          <w:lang w:eastAsia="es-US"/>
        </w:rPr>
      </w:pPr>
      <w:r w:rsidRPr="00CC4D08">
        <w:rPr>
          <w:rFonts w:asciiTheme="minorHAnsi" w:hAnsiTheme="minorHAnsi" w:cs="Arial"/>
          <w:b/>
          <w:bCs/>
          <w:sz w:val="24"/>
          <w:szCs w:val="24"/>
          <w:lang w:eastAsia="es-US"/>
        </w:rPr>
        <w:t>1</w:t>
      </w:r>
      <w:r w:rsidRPr="00CC4D08">
        <w:rPr>
          <w:rFonts w:asciiTheme="minorHAnsi" w:hAnsiTheme="minorHAnsi" w:cs="Arial"/>
          <w:b/>
          <w:bCs/>
          <w:sz w:val="24"/>
          <w:szCs w:val="24"/>
          <w:lang w:eastAsia="es-US"/>
        </w:rPr>
        <w:tab/>
        <w:t>Debes crear una sensación de cierre.</w:t>
      </w:r>
      <w:r w:rsidRPr="00CC4D08">
        <w:rPr>
          <w:rFonts w:asciiTheme="minorHAnsi" w:hAnsiTheme="minorHAnsi" w:cs="Arial"/>
          <w:sz w:val="24"/>
          <w:szCs w:val="24"/>
          <w:lang w:eastAsia="es-US"/>
        </w:rPr>
        <w:t xml:space="preserve"> Querrás que tu lector sepa que ha llegado al final del E-portafolio. Las palabras y el contenido de tu conclusión deben dejarlo en claro. Existen algunas maneras en que puedes crear una sensación de cierre.</w:t>
      </w:r>
    </w:p>
    <w:p w:rsidR="00D3651F" w:rsidRPr="00CC4D08" w:rsidRDefault="00D3651F" w:rsidP="00D3651F">
      <w:pPr>
        <w:numPr>
          <w:ilvl w:val="0"/>
          <w:numId w:val="33"/>
        </w:numPr>
        <w:jc w:val="both"/>
        <w:rPr>
          <w:rFonts w:asciiTheme="minorHAnsi" w:hAnsiTheme="minorHAnsi" w:cs="Arial"/>
          <w:sz w:val="24"/>
          <w:szCs w:val="24"/>
          <w:lang w:eastAsia="es-US"/>
        </w:rPr>
      </w:pPr>
      <w:r w:rsidRPr="00CC4D08">
        <w:rPr>
          <w:rFonts w:asciiTheme="minorHAnsi" w:hAnsiTheme="minorHAnsi" w:cs="Arial"/>
          <w:sz w:val="24"/>
          <w:szCs w:val="24"/>
          <w:lang w:eastAsia="es-US"/>
        </w:rPr>
        <w:t>Conecta el último párrafo con el primero. Por ejemplo, si en la introducción mencionaste a un perro llamado Sam, termina el ensayo volviéndolo a mencionar.</w:t>
      </w:r>
    </w:p>
    <w:p w:rsidR="00D3651F" w:rsidRPr="00CC4D08" w:rsidRDefault="00D3651F" w:rsidP="00D3651F">
      <w:pPr>
        <w:numPr>
          <w:ilvl w:val="0"/>
          <w:numId w:val="33"/>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Relacionar el primer y el último párrafo es una buena manera de terminar el E-portafolio. Enmarca tu tema.</w:t>
      </w:r>
    </w:p>
    <w:p w:rsidR="00D3651F" w:rsidRPr="00CC4D08" w:rsidRDefault="00D3651F" w:rsidP="00D3651F">
      <w:pPr>
        <w:numPr>
          <w:ilvl w:val="0"/>
          <w:numId w:val="33"/>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También puedes terminar tu E-portafolio con una cita o hecho a los que te hayas referido anteriormente en el mismo. Esto le brinda una buena sensación de cierre al lector.</w:t>
      </w:r>
    </w:p>
    <w:p w:rsidR="00D3651F" w:rsidRPr="00CC4D08" w:rsidRDefault="00D3651F" w:rsidP="00D3651F">
      <w:pPr>
        <w:jc w:val="both"/>
        <w:rPr>
          <w:rFonts w:asciiTheme="minorHAnsi" w:hAnsiTheme="minorHAnsi" w:cs="Arial"/>
          <w:sz w:val="24"/>
          <w:szCs w:val="24"/>
          <w:lang w:eastAsia="es-US"/>
        </w:rPr>
      </w:pPr>
      <w:r w:rsidRPr="00CC4D08">
        <w:rPr>
          <w:rFonts w:asciiTheme="minorHAnsi" w:hAnsiTheme="minorHAnsi" w:cs="Arial"/>
          <w:b/>
          <w:bCs/>
          <w:sz w:val="24"/>
          <w:szCs w:val="24"/>
          <w:lang w:eastAsia="es-US"/>
        </w:rPr>
        <w:t>2</w:t>
      </w:r>
      <w:r w:rsidRPr="00CC4D08">
        <w:rPr>
          <w:rFonts w:asciiTheme="minorHAnsi" w:hAnsiTheme="minorHAnsi" w:cs="Arial"/>
          <w:b/>
          <w:bCs/>
          <w:sz w:val="24"/>
          <w:szCs w:val="24"/>
          <w:lang w:eastAsia="es-US"/>
        </w:rPr>
        <w:tab/>
        <w:t>Propón un plan de acción.</w:t>
      </w:r>
      <w:r w:rsidRPr="00CC4D08">
        <w:rPr>
          <w:rFonts w:asciiTheme="minorHAnsi" w:hAnsiTheme="minorHAnsi" w:cs="Arial"/>
          <w:sz w:val="24"/>
          <w:szCs w:val="24"/>
          <w:lang w:eastAsia="es-US"/>
        </w:rPr>
        <w:t xml:space="preserve"> Una conclusión no solo es un espacio para enfatizar las ideas principales que ya has mencionado. También debes usarla como un espacio para resaltar los siguientes pasos necesarios. Puedes decirle al lector con respecto a lo que se debe hacer para resolver el problema. Hablar de los siguientes pasos le deja en claro al lector que estás concluyendo el E-portafolio.</w:t>
      </w:r>
    </w:p>
    <w:p w:rsidR="00D3651F" w:rsidRPr="00CC4D08" w:rsidRDefault="00D3651F" w:rsidP="00D3651F">
      <w:pPr>
        <w:numPr>
          <w:ilvl w:val="0"/>
          <w:numId w:val="34"/>
        </w:numPr>
        <w:spacing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Es posible que esté escribiendo un ensayo sobre la epidemia de obesidad en Estados Unidos. Tu conclusión es un espacio excelente para brindar algunas soluciones.</w:t>
      </w:r>
    </w:p>
    <w:p w:rsidR="00D3651F" w:rsidRPr="00CC4D08" w:rsidRDefault="00D3651F" w:rsidP="00D3651F">
      <w:pPr>
        <w:numPr>
          <w:ilvl w:val="0"/>
          <w:numId w:val="34"/>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Por ejemplo, podrías decir “Claramente, es necesario darle mayor importancia a la actividad física a una edad temprana”. También podrías decir “Se deben realizar más investigaciones para aprender a tratar eficazmente los efectos secundarios negativos de la obesidad”.</w:t>
      </w:r>
    </w:p>
    <w:p w:rsidR="00D3651F" w:rsidRPr="00CC4D08" w:rsidRDefault="00D3651F" w:rsidP="00D3651F">
      <w:pPr>
        <w:numPr>
          <w:ilvl w:val="0"/>
          <w:numId w:val="34"/>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También puedes usar la conclusión para mencionar temas más amplios. Por ejemplo, tu E-portafolio sobre los viajeros de la libertad en 1961 también podría indicar ideas más amplias sobre el movimiento a favor de los derechos humanos.</w:t>
      </w:r>
    </w:p>
    <w:p w:rsidR="00D3651F" w:rsidRPr="00CC4D08" w:rsidRDefault="00D3651F" w:rsidP="00D3651F">
      <w:pPr>
        <w:jc w:val="both"/>
        <w:rPr>
          <w:rFonts w:asciiTheme="minorHAnsi" w:hAnsiTheme="minorHAnsi" w:cs="Arial"/>
          <w:sz w:val="24"/>
          <w:szCs w:val="24"/>
          <w:lang w:eastAsia="es-US"/>
        </w:rPr>
      </w:pPr>
      <w:r w:rsidRPr="00CC4D08">
        <w:rPr>
          <w:rFonts w:asciiTheme="minorHAnsi" w:hAnsiTheme="minorHAnsi" w:cs="Arial"/>
          <w:b/>
          <w:bCs/>
          <w:sz w:val="24"/>
          <w:szCs w:val="24"/>
          <w:lang w:eastAsia="es-US"/>
        </w:rPr>
        <w:t>3</w:t>
      </w:r>
      <w:r w:rsidRPr="00CC4D08">
        <w:rPr>
          <w:rFonts w:asciiTheme="minorHAnsi" w:hAnsiTheme="minorHAnsi" w:cs="Arial"/>
          <w:b/>
          <w:bCs/>
          <w:sz w:val="24"/>
          <w:szCs w:val="24"/>
          <w:lang w:eastAsia="es-US"/>
        </w:rPr>
        <w:tab/>
        <w:t>Utiliza un lenguaje sencillo.</w:t>
      </w:r>
      <w:r w:rsidRPr="00CC4D08">
        <w:rPr>
          <w:rFonts w:asciiTheme="minorHAnsi" w:hAnsiTheme="minorHAnsi" w:cs="Arial"/>
          <w:sz w:val="24"/>
          <w:szCs w:val="24"/>
          <w:lang w:eastAsia="es-US"/>
        </w:rPr>
        <w:t xml:space="preserve"> Como fuera que empieces tu conclusión, debes concentrarte en las palabras que emplees. Mantén tu postura clara y concisa. Querrás que tu argumento sea claro y directo al punto. No es necesario que uses palabras complicadas ni una prosa florida en la conclusión.</w:t>
      </w:r>
    </w:p>
    <w:p w:rsidR="00D3651F" w:rsidRPr="00CC4D08" w:rsidRDefault="00D3651F" w:rsidP="00D3651F">
      <w:pPr>
        <w:numPr>
          <w:ilvl w:val="0"/>
          <w:numId w:val="35"/>
        </w:numPr>
        <w:spacing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Evita usar oraciones largas para iniciar una conclusión. Querrás llamar la atención del lector y mantenerla.</w:t>
      </w:r>
    </w:p>
    <w:p w:rsidR="00D3651F" w:rsidRPr="00CC4D08" w:rsidRDefault="00D3651F" w:rsidP="00D3651F">
      <w:pPr>
        <w:numPr>
          <w:ilvl w:val="0"/>
          <w:numId w:val="35"/>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No es necesario que digas “Por lo tanto, como se ha demostrado eficazmente por medio del uso de evidencia complicada…”. Por el contrario, simplemente di “Es claro que se necesita un cambio”.</w:t>
      </w:r>
    </w:p>
    <w:p w:rsidR="00D3651F" w:rsidRPr="00CC4D08" w:rsidRDefault="00D3651F" w:rsidP="00D3651F">
      <w:pPr>
        <w:numPr>
          <w:ilvl w:val="0"/>
          <w:numId w:val="35"/>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Escribe el primer párrafo de la conclusión usando solo palabras de pocas sílabas. Esto aumentará el drama de tu E-portafolio.</w:t>
      </w:r>
    </w:p>
    <w:p w:rsidR="00D3651F" w:rsidRPr="00CC4D08" w:rsidRDefault="00D3651F" w:rsidP="00D3651F">
      <w:pPr>
        <w:jc w:val="both"/>
        <w:rPr>
          <w:rFonts w:asciiTheme="minorHAnsi" w:hAnsiTheme="minorHAnsi" w:cs="Arial"/>
          <w:sz w:val="24"/>
          <w:szCs w:val="24"/>
          <w:lang w:eastAsia="es-US"/>
        </w:rPr>
      </w:pPr>
      <w:r w:rsidRPr="00CC4D08">
        <w:rPr>
          <w:rFonts w:asciiTheme="minorHAnsi" w:hAnsiTheme="minorHAnsi" w:cs="Arial"/>
          <w:b/>
          <w:bCs/>
          <w:sz w:val="24"/>
          <w:szCs w:val="24"/>
          <w:lang w:eastAsia="es-US"/>
        </w:rPr>
        <w:t>4</w:t>
      </w:r>
      <w:r w:rsidRPr="00CC4D08">
        <w:rPr>
          <w:rFonts w:asciiTheme="minorHAnsi" w:hAnsiTheme="minorHAnsi" w:cs="Arial"/>
          <w:b/>
          <w:bCs/>
          <w:sz w:val="24"/>
          <w:szCs w:val="24"/>
          <w:lang w:eastAsia="es-US"/>
        </w:rPr>
        <w:tab/>
        <w:t>Brinda el contexto.</w:t>
      </w:r>
      <w:r w:rsidRPr="00CC4D08">
        <w:rPr>
          <w:rFonts w:asciiTheme="minorHAnsi" w:hAnsiTheme="minorHAnsi" w:cs="Arial"/>
          <w:sz w:val="24"/>
          <w:szCs w:val="24"/>
          <w:lang w:eastAsia="es-US"/>
        </w:rPr>
        <w:t xml:space="preserve"> El contexto es la información que le ayuda al lector a comprender por completo tu argumento. A lo mejor hayas dejado tus ideas principales en claro, pero debes hacer más que eso. El contexto le dirá al lector por qué tu tema y argumento son importantes. </w:t>
      </w:r>
    </w:p>
    <w:p w:rsidR="00D3651F" w:rsidRPr="00CC4D08" w:rsidRDefault="00D3651F" w:rsidP="00D3651F">
      <w:pPr>
        <w:numPr>
          <w:ilvl w:val="0"/>
          <w:numId w:val="36"/>
        </w:numPr>
        <w:spacing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Mencionar claramente la importancia de tu argumento es una buena manera de empezar la conclusión. El lector comprenderá exactamente lo que quieres decir.</w:t>
      </w:r>
    </w:p>
    <w:p w:rsidR="00D3651F" w:rsidRPr="00CC4D08" w:rsidRDefault="00D3651F" w:rsidP="00D3651F">
      <w:pPr>
        <w:numPr>
          <w:ilvl w:val="0"/>
          <w:numId w:val="36"/>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Puedes decir “Esta investigación es importante porque podría salvar la vida de los animales”. Esa es una afirmación directa y declarativa.</w:t>
      </w:r>
    </w:p>
    <w:p w:rsidR="00D3651F" w:rsidRPr="00CC4D08" w:rsidRDefault="00D3651F" w:rsidP="00D3651F">
      <w:pPr>
        <w:numPr>
          <w:ilvl w:val="0"/>
          <w:numId w:val="36"/>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El contexto puede ayudarte a explicar por qué un tema es importante. Por ejemplo, tu conclusión podría empezar con una oración como “Mientras este ensayo está siendo redactado, muchos jóvenes están siendo encarcelados en Estados Unidos”.</w:t>
      </w:r>
    </w:p>
    <w:p w:rsidR="00D3651F" w:rsidRPr="00CC4D08" w:rsidRDefault="00D3651F" w:rsidP="00D3651F">
      <w:pPr>
        <w:jc w:val="both"/>
        <w:rPr>
          <w:rFonts w:asciiTheme="minorHAnsi" w:hAnsiTheme="minorHAnsi" w:cs="Arial"/>
          <w:sz w:val="24"/>
          <w:szCs w:val="24"/>
          <w:lang w:eastAsia="es-US"/>
        </w:rPr>
      </w:pPr>
      <w:r w:rsidRPr="00CC4D08">
        <w:rPr>
          <w:rFonts w:asciiTheme="minorHAnsi" w:hAnsiTheme="minorHAnsi" w:cs="Arial"/>
          <w:b/>
          <w:bCs/>
          <w:sz w:val="24"/>
          <w:szCs w:val="24"/>
          <w:lang w:eastAsia="es-US"/>
        </w:rPr>
        <w:t>5</w:t>
      </w:r>
      <w:r w:rsidRPr="00CC4D08">
        <w:rPr>
          <w:rFonts w:asciiTheme="minorHAnsi" w:hAnsiTheme="minorHAnsi" w:cs="Arial"/>
          <w:b/>
          <w:bCs/>
          <w:sz w:val="24"/>
          <w:szCs w:val="24"/>
          <w:lang w:eastAsia="es-US"/>
        </w:rPr>
        <w:tab/>
        <w:t>Sé creativo.</w:t>
      </w:r>
      <w:r w:rsidRPr="00CC4D08">
        <w:rPr>
          <w:rFonts w:asciiTheme="minorHAnsi" w:hAnsiTheme="minorHAnsi" w:cs="Arial"/>
          <w:sz w:val="24"/>
          <w:szCs w:val="24"/>
          <w:lang w:eastAsia="es-US"/>
        </w:rPr>
        <w:t xml:space="preserve"> Es probable que el lector sepa que ha llegado al final </w:t>
      </w:r>
      <w:proofErr w:type="gramStart"/>
      <w:r w:rsidRPr="00CC4D08">
        <w:rPr>
          <w:rFonts w:asciiTheme="minorHAnsi" w:hAnsiTheme="minorHAnsi" w:cs="Arial"/>
          <w:sz w:val="24"/>
          <w:szCs w:val="24"/>
          <w:lang w:eastAsia="es-US"/>
        </w:rPr>
        <w:t>del</w:t>
      </w:r>
      <w:proofErr w:type="gramEnd"/>
      <w:r w:rsidRPr="00CC4D08">
        <w:rPr>
          <w:rFonts w:asciiTheme="minorHAnsi" w:hAnsiTheme="minorHAnsi" w:cs="Arial"/>
          <w:sz w:val="24"/>
          <w:szCs w:val="24"/>
          <w:lang w:eastAsia="es-US"/>
        </w:rPr>
        <w:t xml:space="preserve"> e-portafolio. Por lo general, es obvio simplemente porque ya no hay páginas que leer. No sientas la necesidad de mencionar lo obvio. </w:t>
      </w:r>
    </w:p>
    <w:p w:rsidR="00D3651F" w:rsidRPr="00CC4D08" w:rsidRDefault="00D3651F" w:rsidP="00D3651F">
      <w:pPr>
        <w:numPr>
          <w:ilvl w:val="0"/>
          <w:numId w:val="37"/>
        </w:numPr>
        <w:spacing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Evita indicar “En conclusión”. Existen otras maneras más interesantes de iniciar tu conclusión.</w:t>
      </w:r>
    </w:p>
    <w:p w:rsidR="00D3651F" w:rsidRPr="00CC4D08" w:rsidRDefault="00D3651F" w:rsidP="00D3651F">
      <w:pPr>
        <w:numPr>
          <w:ilvl w:val="0"/>
          <w:numId w:val="37"/>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Di “Tal como esta investigación lo ha demostrado”. También puedes introducir los puntos finales diciendo “Finalmente… ”.</w:t>
      </w:r>
    </w:p>
    <w:p w:rsidR="00D3651F" w:rsidRPr="00CC4D08" w:rsidRDefault="00D3651F" w:rsidP="00D3651F">
      <w:pPr>
        <w:numPr>
          <w:ilvl w:val="0"/>
          <w:numId w:val="37"/>
        </w:numPr>
        <w:spacing w:before="100" w:beforeAutospacing="1" w:after="100" w:afterAutospacing="1"/>
        <w:jc w:val="both"/>
        <w:rPr>
          <w:rFonts w:asciiTheme="minorHAnsi" w:hAnsiTheme="minorHAnsi" w:cs="Arial"/>
          <w:sz w:val="24"/>
          <w:szCs w:val="24"/>
          <w:lang w:eastAsia="es-US"/>
        </w:rPr>
      </w:pPr>
      <w:r w:rsidRPr="00CC4D08">
        <w:rPr>
          <w:rFonts w:asciiTheme="minorHAnsi" w:hAnsiTheme="minorHAnsi" w:cs="Arial"/>
          <w:sz w:val="24"/>
          <w:szCs w:val="24"/>
          <w:lang w:eastAsia="es-US"/>
        </w:rPr>
        <w:t>También puedes indicarle al lector que está en la conclusión diciendo “Para revisar” o “Se puede observar”.</w:t>
      </w:r>
    </w:p>
    <w:p w:rsidR="00D3651F" w:rsidRPr="00CC4D08" w:rsidRDefault="00D3651F" w:rsidP="00D3651F">
      <w:pPr>
        <w:numPr>
          <w:ilvl w:val="0"/>
          <w:numId w:val="37"/>
        </w:numPr>
        <w:spacing w:before="100" w:beforeAutospacing="1" w:afterAutospacing="1" w:line="276" w:lineRule="auto"/>
        <w:jc w:val="both"/>
        <w:rPr>
          <w:rFonts w:asciiTheme="minorHAnsi" w:hAnsiTheme="minorHAnsi" w:cs="Arial"/>
          <w:sz w:val="24"/>
          <w:szCs w:val="24"/>
        </w:rPr>
      </w:pPr>
      <w:r w:rsidRPr="00CC4D08">
        <w:rPr>
          <w:rFonts w:asciiTheme="minorHAnsi" w:hAnsiTheme="minorHAnsi" w:cs="Arial"/>
          <w:sz w:val="24"/>
          <w:szCs w:val="24"/>
          <w:lang w:eastAsia="es-US"/>
        </w:rPr>
        <w:t>También puedes escribir “Es claro que…”. Usa algunas opciones diferentes para ver lo que funcione mejor para tu ensayo en particular.</w:t>
      </w:r>
    </w:p>
    <w:p w:rsidR="00D3651F" w:rsidRPr="00CC4D08" w:rsidRDefault="00D3651F" w:rsidP="00D3651F">
      <w:pPr>
        <w:ind w:left="360"/>
        <w:jc w:val="both"/>
        <w:rPr>
          <w:rFonts w:asciiTheme="minorHAnsi" w:hAnsiTheme="minorHAnsi" w:cs="Arial"/>
          <w:b/>
          <w:sz w:val="24"/>
          <w:szCs w:val="24"/>
        </w:rPr>
      </w:pPr>
      <w:r w:rsidRPr="00CC4D08">
        <w:rPr>
          <w:rFonts w:asciiTheme="minorHAnsi" w:hAnsiTheme="minorHAnsi" w:cs="Arial"/>
          <w:b/>
          <w:sz w:val="24"/>
          <w:szCs w:val="24"/>
        </w:rPr>
        <w:t xml:space="preserve">Tomado de </w:t>
      </w:r>
      <w:r w:rsidRPr="00CC4D08">
        <w:rPr>
          <w:rFonts w:asciiTheme="minorHAnsi" w:hAnsiTheme="minorHAnsi" w:cs="Arial"/>
          <w:b/>
          <w:i/>
          <w:sz w:val="24"/>
          <w:szCs w:val="24"/>
        </w:rPr>
        <w:t>Cómo hacer la introducción y la conclusión de un ensayo</w:t>
      </w:r>
      <w:r w:rsidRPr="00CC4D08">
        <w:rPr>
          <w:rFonts w:asciiTheme="minorHAnsi" w:hAnsiTheme="minorHAnsi" w:cs="Arial"/>
          <w:b/>
          <w:sz w:val="24"/>
          <w:szCs w:val="24"/>
        </w:rPr>
        <w:t xml:space="preserve"> Material de apoyo con fines académicos editado por Profesora </w:t>
      </w:r>
      <w:proofErr w:type="spellStart"/>
      <w:r w:rsidRPr="00CC4D08">
        <w:rPr>
          <w:rFonts w:asciiTheme="minorHAnsi" w:hAnsiTheme="minorHAnsi" w:cs="Arial"/>
          <w:b/>
          <w:sz w:val="24"/>
          <w:szCs w:val="24"/>
        </w:rPr>
        <w:t>Alis</w:t>
      </w:r>
      <w:proofErr w:type="spellEnd"/>
      <w:r w:rsidRPr="00CC4D08">
        <w:rPr>
          <w:rFonts w:asciiTheme="minorHAnsi" w:hAnsiTheme="minorHAnsi" w:cs="Arial"/>
          <w:b/>
          <w:sz w:val="24"/>
          <w:szCs w:val="24"/>
        </w:rPr>
        <w:t xml:space="preserve"> </w:t>
      </w:r>
      <w:proofErr w:type="spellStart"/>
      <w:r w:rsidRPr="00CC4D08">
        <w:rPr>
          <w:rFonts w:asciiTheme="minorHAnsi" w:hAnsiTheme="minorHAnsi" w:cs="Arial"/>
          <w:b/>
          <w:sz w:val="24"/>
          <w:szCs w:val="24"/>
        </w:rPr>
        <w:t>Carrasquero</w:t>
      </w:r>
      <w:proofErr w:type="spellEnd"/>
      <w:r w:rsidRPr="00CC4D08">
        <w:rPr>
          <w:rFonts w:asciiTheme="minorHAnsi" w:hAnsiTheme="minorHAnsi" w:cs="Arial"/>
          <w:b/>
          <w:sz w:val="24"/>
          <w:szCs w:val="24"/>
        </w:rPr>
        <w:t xml:space="preserve">. </w:t>
      </w:r>
      <w:hyperlink r:id="rId11" w:history="1">
        <w:r w:rsidRPr="00CC4D08">
          <w:rPr>
            <w:rStyle w:val="Hipervnculo"/>
            <w:rFonts w:asciiTheme="minorHAnsi" w:hAnsiTheme="minorHAnsi" w:cs="Arial"/>
            <w:b/>
            <w:sz w:val="24"/>
            <w:szCs w:val="24"/>
          </w:rPr>
          <w:t>http://www.ehowenespanol.com/4-pasos-conclusion-info_279111/</w:t>
        </w:r>
      </w:hyperlink>
      <w:r w:rsidRPr="00CC4D08">
        <w:rPr>
          <w:rFonts w:asciiTheme="minorHAnsi" w:hAnsiTheme="minorHAnsi" w:cs="Arial"/>
          <w:b/>
          <w:sz w:val="24"/>
          <w:szCs w:val="24"/>
        </w:rPr>
        <w:t xml:space="preserve"> http://es.wikihow.com/empezar-a-escribir-una-conclusi%C3%B3n#Empezar_tu_conclusi.C3.B3n_sub</w:t>
      </w:r>
    </w:p>
    <w:p w:rsidR="00D3651F" w:rsidRPr="00CC4D08" w:rsidRDefault="00D3651F" w:rsidP="00D3651F">
      <w:pPr>
        <w:jc w:val="both"/>
        <w:rPr>
          <w:rFonts w:asciiTheme="minorHAnsi" w:hAnsiTheme="minorHAnsi" w:cs="Arial"/>
          <w:b/>
          <w:sz w:val="24"/>
          <w:szCs w:val="24"/>
        </w:rPr>
      </w:pPr>
    </w:p>
    <w:p w:rsidR="00D3651F" w:rsidRPr="00CC4D08" w:rsidRDefault="00D3651F" w:rsidP="00D3651F">
      <w:pPr>
        <w:jc w:val="both"/>
        <w:rPr>
          <w:rFonts w:asciiTheme="minorHAnsi" w:hAnsiTheme="minorHAnsi" w:cs="Arial"/>
          <w:sz w:val="24"/>
          <w:szCs w:val="24"/>
        </w:rPr>
      </w:pPr>
    </w:p>
    <w:p w:rsidR="007C4C89" w:rsidRPr="00CC4D08" w:rsidRDefault="007C4C89" w:rsidP="007C4C89">
      <w:pPr>
        <w:pStyle w:val="Prrafodelista"/>
        <w:ind w:left="1430"/>
        <w:jc w:val="both"/>
        <w:rPr>
          <w:rFonts w:asciiTheme="minorHAnsi" w:hAnsiTheme="minorHAnsi" w:cs="Arial"/>
          <w:sz w:val="24"/>
          <w:szCs w:val="24"/>
          <w:lang w:val="es-MX"/>
        </w:rPr>
      </w:pPr>
    </w:p>
    <w:sectPr w:rsidR="007C4C89" w:rsidRPr="00CC4D08" w:rsidSect="000E5C34">
      <w:type w:val="continuous"/>
      <w:pgSz w:w="12240" w:h="15840" w:code="1"/>
      <w:pgMar w:top="1021" w:right="1021" w:bottom="1021" w:left="1021" w:header="107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2A" w:rsidRDefault="00E72C2A">
      <w:r>
        <w:separator/>
      </w:r>
    </w:p>
  </w:endnote>
  <w:endnote w:type="continuationSeparator" w:id="0">
    <w:p w:rsidR="00E72C2A" w:rsidRDefault="00E7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55309"/>
      <w:docPartObj>
        <w:docPartGallery w:val="Page Numbers (Bottom of Page)"/>
        <w:docPartUnique/>
      </w:docPartObj>
    </w:sdtPr>
    <w:sdtEndPr/>
    <w:sdtContent>
      <w:p w:rsidR="00C764DA" w:rsidRDefault="00C764DA" w:rsidP="00C764DA">
        <w:pPr>
          <w:pStyle w:val="Piedepgina"/>
          <w:ind w:left="-1560" w:right="-1588"/>
          <w:jc w:val="center"/>
        </w:pPr>
        <w:r>
          <w:rPr>
            <w:noProof/>
            <w:lang w:eastAsia="es-VE"/>
          </w:rPr>
          <w:drawing>
            <wp:inline distT="0" distB="0" distL="0" distR="0">
              <wp:extent cx="7758430" cy="186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430" cy="186690"/>
                      </a:xfrm>
                      <a:prstGeom prst="rect">
                        <a:avLst/>
                      </a:prstGeom>
                      <a:noFill/>
                      <a:ln>
                        <a:noFill/>
                      </a:ln>
                    </pic:spPr>
                  </pic:pic>
                </a:graphicData>
              </a:graphic>
            </wp:inline>
          </w:drawing>
        </w:r>
      </w:p>
      <w:p w:rsidR="00C764DA" w:rsidRDefault="00C764DA" w:rsidP="00C764DA">
        <w:pPr>
          <w:pStyle w:val="Piedepgina"/>
          <w:ind w:left="-1560" w:right="-1588"/>
          <w:jc w:val="center"/>
        </w:pPr>
      </w:p>
      <w:p w:rsidR="00C764DA" w:rsidRPr="00A74BB7" w:rsidRDefault="00C764DA" w:rsidP="00C764DA">
        <w:pPr>
          <w:pStyle w:val="Piedepgina"/>
          <w:ind w:left="-1560" w:right="-1588"/>
          <w:jc w:val="center"/>
          <w:rPr>
            <w:rFonts w:ascii="Arial" w:hAnsi="Arial" w:cs="Arial"/>
            <w:color w:val="333333"/>
            <w:sz w:val="16"/>
            <w:szCs w:val="16"/>
            <w:lang w:val="es-ES"/>
          </w:rPr>
        </w:pPr>
        <w:r w:rsidRPr="00A74BB7">
          <w:rPr>
            <w:rFonts w:ascii="Arial" w:hAnsi="Arial" w:cs="Arial"/>
            <w:color w:val="333333"/>
            <w:sz w:val="16"/>
            <w:szCs w:val="16"/>
            <w:lang w:val="es-ES"/>
          </w:rPr>
          <w:t>UNIVERSIDAD CATÓLICA ANDRÉS BELLO - Urb. Montalbán, Apto. 20332, Caracas-1020, Venezuela.</w:t>
        </w:r>
      </w:p>
      <w:p w:rsidR="00C764DA" w:rsidRPr="00505DC1" w:rsidRDefault="00C764DA" w:rsidP="00C764DA">
        <w:pPr>
          <w:pStyle w:val="Piedepgina"/>
          <w:ind w:left="-1560" w:right="-1588"/>
          <w:jc w:val="center"/>
          <w:rPr>
            <w:rFonts w:ascii="Arial" w:hAnsi="Arial" w:cs="Arial"/>
            <w:color w:val="333333"/>
            <w:sz w:val="16"/>
            <w:szCs w:val="16"/>
          </w:rPr>
        </w:pPr>
        <w:r w:rsidRPr="00A74BB7">
          <w:rPr>
            <w:rFonts w:ascii="Arial" w:hAnsi="Arial" w:cs="Arial"/>
            <w:color w:val="333333"/>
            <w:sz w:val="16"/>
            <w:szCs w:val="16"/>
          </w:rPr>
          <w:t>Teléfono: +58-212-407.</w:t>
        </w:r>
        <w:r>
          <w:rPr>
            <w:rFonts w:ascii="Arial" w:hAnsi="Arial" w:cs="Arial"/>
            <w:sz w:val="16"/>
            <w:szCs w:val="16"/>
          </w:rPr>
          <w:t>42.35</w:t>
        </w:r>
        <w:r>
          <w:rPr>
            <w:rFonts w:ascii="Arial" w:hAnsi="Arial" w:cs="Arial"/>
            <w:color w:val="333333"/>
            <w:sz w:val="16"/>
            <w:szCs w:val="16"/>
          </w:rPr>
          <w:t xml:space="preserve"> / </w:t>
        </w:r>
        <w:r w:rsidRPr="00505DC1">
          <w:rPr>
            <w:rFonts w:ascii="Arial" w:hAnsi="Arial" w:cs="Arial"/>
            <w:color w:val="333333"/>
            <w:sz w:val="16"/>
            <w:szCs w:val="16"/>
          </w:rPr>
          <w:t>407.</w:t>
        </w:r>
        <w:r>
          <w:rPr>
            <w:rFonts w:ascii="Arial" w:hAnsi="Arial" w:cs="Arial"/>
            <w:color w:val="333333"/>
            <w:sz w:val="16"/>
            <w:szCs w:val="16"/>
          </w:rPr>
          <w:t>44</w:t>
        </w:r>
        <w:r w:rsidRPr="00505DC1">
          <w:rPr>
            <w:rFonts w:ascii="Arial" w:hAnsi="Arial" w:cs="Arial"/>
            <w:sz w:val="16"/>
            <w:szCs w:val="16"/>
          </w:rPr>
          <w:t>.</w:t>
        </w:r>
        <w:r>
          <w:rPr>
            <w:rFonts w:ascii="Arial" w:hAnsi="Arial" w:cs="Arial"/>
            <w:sz w:val="16"/>
            <w:szCs w:val="16"/>
          </w:rPr>
          <w:t>83</w:t>
        </w:r>
        <w:r w:rsidRPr="00505DC1">
          <w:rPr>
            <w:rFonts w:ascii="Arial" w:hAnsi="Arial" w:cs="Arial"/>
            <w:color w:val="333333"/>
            <w:sz w:val="16"/>
            <w:szCs w:val="16"/>
          </w:rPr>
          <w:t xml:space="preserve"> - U</w:t>
        </w:r>
        <w:r>
          <w:rPr>
            <w:rFonts w:ascii="Arial" w:hAnsi="Arial" w:cs="Arial"/>
            <w:color w:val="333333"/>
            <w:sz w:val="16"/>
            <w:szCs w:val="16"/>
          </w:rPr>
          <w:t>RL: www.ucab.edu.ve</w:t>
        </w:r>
      </w:p>
      <w:p w:rsidR="00C764DA" w:rsidRPr="00A74BB7" w:rsidRDefault="00C764DA" w:rsidP="00C764DA">
        <w:pPr>
          <w:pStyle w:val="Piedepgina"/>
          <w:ind w:left="-1560" w:right="-1588"/>
          <w:jc w:val="center"/>
          <w:rPr>
            <w:rFonts w:ascii="Arial" w:hAnsi="Arial" w:cs="Arial"/>
            <w:color w:val="333333"/>
            <w:sz w:val="16"/>
            <w:szCs w:val="16"/>
          </w:rPr>
        </w:pPr>
        <w:r w:rsidRPr="00A74BB7">
          <w:rPr>
            <w:rFonts w:ascii="Arial" w:hAnsi="Arial" w:cs="Arial"/>
            <w:color w:val="333333"/>
            <w:sz w:val="16"/>
            <w:szCs w:val="16"/>
          </w:rPr>
          <w:t>RIF J-00012255-5</w:t>
        </w:r>
      </w:p>
      <w:p w:rsidR="00C764DA" w:rsidRPr="00071832" w:rsidRDefault="00C764DA" w:rsidP="00C764DA">
        <w:pPr>
          <w:pStyle w:val="Piedepgina"/>
          <w:ind w:left="-1560" w:right="-1588"/>
        </w:pPr>
      </w:p>
      <w:p w:rsidR="00427B9A" w:rsidRPr="00071832" w:rsidRDefault="00E72C2A" w:rsidP="00C764DA">
        <w:pPr>
          <w:pStyle w:val="Piedepgin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2A" w:rsidRDefault="00E72C2A">
      <w:r>
        <w:separator/>
      </w:r>
    </w:p>
  </w:footnote>
  <w:footnote w:type="continuationSeparator" w:id="0">
    <w:p w:rsidR="00E72C2A" w:rsidRDefault="00E72C2A">
      <w:r>
        <w:continuationSeparator/>
      </w:r>
    </w:p>
  </w:footnote>
  <w:footnote w:id="1">
    <w:p w:rsidR="00D3651F" w:rsidRPr="00FA3880" w:rsidRDefault="00D3651F" w:rsidP="00D3651F">
      <w:pPr>
        <w:pStyle w:val="Textonotapie"/>
        <w:jc w:val="both"/>
      </w:pPr>
      <w:r>
        <w:rPr>
          <w:rStyle w:val="Refdenotaalpie"/>
        </w:rPr>
        <w:footnoteRef/>
      </w:r>
      <w:r w:rsidRPr="00FA3880">
        <w:t xml:space="preserve"> </w:t>
      </w:r>
      <w:r w:rsidRPr="00FA3880">
        <w:rPr>
          <w:b/>
          <w:sz w:val="24"/>
        </w:rPr>
        <w:t>Entendiendo párrafo como la suma de varias oraciones. En el caso de una redacción de un párrafo académico se estarían hablando de un mínimo de 4 oraciones por párrafo. (Oración principal + Oraciones desarrollo + Oración de cierre que conecta con el siguiente párrafo).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2A" w:rsidRDefault="00171314" w:rsidP="004B67D5">
    <w:pPr>
      <w:jc w:val="right"/>
      <w:rPr>
        <w:rFonts w:ascii="Century Gothic" w:hAnsi="Century Gothic" w:cs="Arial"/>
        <w:b/>
      </w:rPr>
    </w:pPr>
    <w:r w:rsidRPr="00171314">
      <w:rPr>
        <w:noProof/>
        <w:sz w:val="22"/>
        <w:lang w:eastAsia="es-VE"/>
      </w:rPr>
      <w:drawing>
        <wp:anchor distT="0" distB="0" distL="114300" distR="114300" simplePos="0" relativeHeight="251657728" behindDoc="1" locked="0" layoutInCell="1" allowOverlap="1">
          <wp:simplePos x="0" y="0"/>
          <wp:positionH relativeFrom="column">
            <wp:posOffset>-1270</wp:posOffset>
          </wp:positionH>
          <wp:positionV relativeFrom="paragraph">
            <wp:posOffset>-26035</wp:posOffset>
          </wp:positionV>
          <wp:extent cx="1947545" cy="347345"/>
          <wp:effectExtent l="0" t="0" r="0" b="0"/>
          <wp:wrapTight wrapText="bothSides">
            <wp:wrapPolygon edited="0">
              <wp:start x="0" y="0"/>
              <wp:lineTo x="0" y="20139"/>
              <wp:lineTo x="21339" y="20139"/>
              <wp:lineTo x="2133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347345"/>
                  </a:xfrm>
                  <a:prstGeom prst="rect">
                    <a:avLst/>
                  </a:prstGeom>
                  <a:noFill/>
                </pic:spPr>
              </pic:pic>
            </a:graphicData>
          </a:graphic>
        </wp:anchor>
      </w:drawing>
    </w:r>
    <w:r w:rsidRPr="00171314">
      <w:rPr>
        <w:rFonts w:ascii="Century Gothic" w:hAnsi="Century Gothic" w:cs="Arial"/>
        <w:b/>
      </w:rPr>
      <w:t>Cátedra: Identidad, Liderazgo y Compromiso</w:t>
    </w:r>
    <w:r w:rsidR="00FD3D2A">
      <w:rPr>
        <w:rFonts w:ascii="Century Gothic" w:hAnsi="Century Gothic" w:cs="Arial"/>
        <w:b/>
      </w:rPr>
      <w:t xml:space="preserve"> I</w:t>
    </w:r>
  </w:p>
  <w:p w:rsidR="00171314" w:rsidRPr="00171314" w:rsidRDefault="00FD3D2A" w:rsidP="004B67D5">
    <w:pPr>
      <w:jc w:val="right"/>
      <w:rPr>
        <w:rFonts w:ascii="Century Gothic" w:hAnsi="Century Gothic" w:cs="Arial"/>
        <w:b/>
        <w:sz w:val="22"/>
      </w:rPr>
    </w:pPr>
    <w:r>
      <w:rPr>
        <w:rFonts w:ascii="Century Gothic" w:hAnsi="Century Gothic" w:cs="Arial"/>
        <w:b/>
      </w:rPr>
      <w:t>Portafolio sobre la inserción en la Vida universitaria</w:t>
    </w:r>
    <w:r w:rsidR="00171314" w:rsidRPr="00171314">
      <w:rPr>
        <w:rFonts w:ascii="Century Gothic" w:hAnsi="Century Gothic" w:cs="Arial"/>
        <w:b/>
      </w:rPr>
      <w:t xml:space="preserve"> </w:t>
    </w:r>
  </w:p>
  <w:p w:rsidR="007F1227" w:rsidRDefault="007F1227">
    <w:pPr>
      <w:pStyle w:val="Encabezado"/>
      <w:jc w:val="right"/>
    </w:pPr>
  </w:p>
  <w:p w:rsidR="00427B9A" w:rsidRPr="00E00491" w:rsidRDefault="00427B9A" w:rsidP="00E00491">
    <w:pPr>
      <w:tabs>
        <w:tab w:val="left" w:pos="1032"/>
      </w:tabs>
      <w:ind w:right="49"/>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4pt;height:9.4pt" o:bullet="t">
        <v:imagedata r:id="rId1" o:title="BD14583_"/>
      </v:shape>
    </w:pict>
  </w:numPicBullet>
  <w:abstractNum w:abstractNumId="0">
    <w:nsid w:val="01891E35"/>
    <w:multiLevelType w:val="hybridMultilevel"/>
    <w:tmpl w:val="209A06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2CD32B2"/>
    <w:multiLevelType w:val="hybridMultilevel"/>
    <w:tmpl w:val="B746A590"/>
    <w:lvl w:ilvl="0" w:tplc="F4C8402E">
      <w:start w:val="1"/>
      <w:numFmt w:val="bullet"/>
      <w:lvlText w:val=""/>
      <w:lvlPicBulletId w:val="0"/>
      <w:lvlJc w:val="left"/>
      <w:pPr>
        <w:ind w:left="720" w:hanging="360"/>
      </w:pPr>
      <w:rPr>
        <w:rFonts w:ascii="Symbol" w:hAnsi="Symbol" w:hint="default"/>
        <w:color w:val="auto"/>
        <w:sz w:val="16"/>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A1649D"/>
    <w:multiLevelType w:val="hybridMultilevel"/>
    <w:tmpl w:val="5CA22F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F252705"/>
    <w:multiLevelType w:val="hybridMultilevel"/>
    <w:tmpl w:val="6542F94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F6B33D1"/>
    <w:multiLevelType w:val="hybridMultilevel"/>
    <w:tmpl w:val="16620486"/>
    <w:lvl w:ilvl="0" w:tplc="200A000F">
      <w:start w:val="1"/>
      <w:numFmt w:val="decimal"/>
      <w:lvlText w:val="%1."/>
      <w:lvlJc w:val="left"/>
      <w:pPr>
        <w:ind w:left="720" w:hanging="360"/>
      </w:pPr>
    </w:lvl>
    <w:lvl w:ilvl="1" w:tplc="200A0017">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13A00CC4"/>
    <w:multiLevelType w:val="hybridMultilevel"/>
    <w:tmpl w:val="E46A5A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4615A6"/>
    <w:multiLevelType w:val="hybridMultilevel"/>
    <w:tmpl w:val="51301CC6"/>
    <w:lvl w:ilvl="0" w:tplc="8598881E">
      <w:start w:val="1"/>
      <w:numFmt w:val="bullet"/>
      <w:lvlText w:val="–"/>
      <w:lvlJc w:val="left"/>
      <w:pPr>
        <w:ind w:left="2160" w:hanging="360"/>
      </w:pPr>
      <w:rPr>
        <w:rFonts w:ascii="Viner Hand ITC" w:hAnsi="Viner Hand ITC" w:hint="default"/>
      </w:rPr>
    </w:lvl>
    <w:lvl w:ilvl="1" w:tplc="200A0003" w:tentative="1">
      <w:start w:val="1"/>
      <w:numFmt w:val="bullet"/>
      <w:lvlText w:val="o"/>
      <w:lvlJc w:val="left"/>
      <w:pPr>
        <w:ind w:left="2880" w:hanging="360"/>
      </w:pPr>
      <w:rPr>
        <w:rFonts w:ascii="Courier New" w:hAnsi="Courier New" w:cs="Courier New" w:hint="default"/>
      </w:rPr>
    </w:lvl>
    <w:lvl w:ilvl="2" w:tplc="200A0005" w:tentative="1">
      <w:start w:val="1"/>
      <w:numFmt w:val="bullet"/>
      <w:lvlText w:val=""/>
      <w:lvlJc w:val="left"/>
      <w:pPr>
        <w:ind w:left="3600" w:hanging="360"/>
      </w:pPr>
      <w:rPr>
        <w:rFonts w:ascii="Wingdings" w:hAnsi="Wingdings" w:hint="default"/>
      </w:rPr>
    </w:lvl>
    <w:lvl w:ilvl="3" w:tplc="200A0001" w:tentative="1">
      <w:start w:val="1"/>
      <w:numFmt w:val="bullet"/>
      <w:lvlText w:val=""/>
      <w:lvlJc w:val="left"/>
      <w:pPr>
        <w:ind w:left="4320" w:hanging="360"/>
      </w:pPr>
      <w:rPr>
        <w:rFonts w:ascii="Symbol" w:hAnsi="Symbol" w:hint="default"/>
      </w:rPr>
    </w:lvl>
    <w:lvl w:ilvl="4" w:tplc="200A0003" w:tentative="1">
      <w:start w:val="1"/>
      <w:numFmt w:val="bullet"/>
      <w:lvlText w:val="o"/>
      <w:lvlJc w:val="left"/>
      <w:pPr>
        <w:ind w:left="5040" w:hanging="360"/>
      </w:pPr>
      <w:rPr>
        <w:rFonts w:ascii="Courier New" w:hAnsi="Courier New" w:cs="Courier New" w:hint="default"/>
      </w:rPr>
    </w:lvl>
    <w:lvl w:ilvl="5" w:tplc="200A0005" w:tentative="1">
      <w:start w:val="1"/>
      <w:numFmt w:val="bullet"/>
      <w:lvlText w:val=""/>
      <w:lvlJc w:val="left"/>
      <w:pPr>
        <w:ind w:left="5760" w:hanging="360"/>
      </w:pPr>
      <w:rPr>
        <w:rFonts w:ascii="Wingdings" w:hAnsi="Wingdings" w:hint="default"/>
      </w:rPr>
    </w:lvl>
    <w:lvl w:ilvl="6" w:tplc="200A0001" w:tentative="1">
      <w:start w:val="1"/>
      <w:numFmt w:val="bullet"/>
      <w:lvlText w:val=""/>
      <w:lvlJc w:val="left"/>
      <w:pPr>
        <w:ind w:left="6480" w:hanging="360"/>
      </w:pPr>
      <w:rPr>
        <w:rFonts w:ascii="Symbol" w:hAnsi="Symbol" w:hint="default"/>
      </w:rPr>
    </w:lvl>
    <w:lvl w:ilvl="7" w:tplc="200A0003" w:tentative="1">
      <w:start w:val="1"/>
      <w:numFmt w:val="bullet"/>
      <w:lvlText w:val="o"/>
      <w:lvlJc w:val="left"/>
      <w:pPr>
        <w:ind w:left="7200" w:hanging="360"/>
      </w:pPr>
      <w:rPr>
        <w:rFonts w:ascii="Courier New" w:hAnsi="Courier New" w:cs="Courier New" w:hint="default"/>
      </w:rPr>
    </w:lvl>
    <w:lvl w:ilvl="8" w:tplc="200A0005" w:tentative="1">
      <w:start w:val="1"/>
      <w:numFmt w:val="bullet"/>
      <w:lvlText w:val=""/>
      <w:lvlJc w:val="left"/>
      <w:pPr>
        <w:ind w:left="7920" w:hanging="360"/>
      </w:pPr>
      <w:rPr>
        <w:rFonts w:ascii="Wingdings" w:hAnsi="Wingdings" w:hint="default"/>
      </w:rPr>
    </w:lvl>
  </w:abstractNum>
  <w:abstractNum w:abstractNumId="7">
    <w:nsid w:val="211152D6"/>
    <w:multiLevelType w:val="hybridMultilevel"/>
    <w:tmpl w:val="53F8BF7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19E546E"/>
    <w:multiLevelType w:val="hybridMultilevel"/>
    <w:tmpl w:val="ACC6BDE0"/>
    <w:lvl w:ilvl="0" w:tplc="200A0001">
      <w:start w:val="1"/>
      <w:numFmt w:val="bullet"/>
      <w:lvlText w:val=""/>
      <w:lvlJc w:val="left"/>
      <w:pPr>
        <w:ind w:left="1423" w:hanging="360"/>
      </w:pPr>
      <w:rPr>
        <w:rFonts w:ascii="Symbol" w:hAnsi="Symbol" w:hint="default"/>
      </w:rPr>
    </w:lvl>
    <w:lvl w:ilvl="1" w:tplc="200A0003" w:tentative="1">
      <w:start w:val="1"/>
      <w:numFmt w:val="bullet"/>
      <w:lvlText w:val="o"/>
      <w:lvlJc w:val="left"/>
      <w:pPr>
        <w:ind w:left="2143" w:hanging="360"/>
      </w:pPr>
      <w:rPr>
        <w:rFonts w:ascii="Courier New" w:hAnsi="Courier New" w:cs="Courier New" w:hint="default"/>
      </w:rPr>
    </w:lvl>
    <w:lvl w:ilvl="2" w:tplc="200A0005" w:tentative="1">
      <w:start w:val="1"/>
      <w:numFmt w:val="bullet"/>
      <w:lvlText w:val=""/>
      <w:lvlJc w:val="left"/>
      <w:pPr>
        <w:ind w:left="2863" w:hanging="360"/>
      </w:pPr>
      <w:rPr>
        <w:rFonts w:ascii="Wingdings" w:hAnsi="Wingdings" w:hint="default"/>
      </w:rPr>
    </w:lvl>
    <w:lvl w:ilvl="3" w:tplc="200A0001" w:tentative="1">
      <w:start w:val="1"/>
      <w:numFmt w:val="bullet"/>
      <w:lvlText w:val=""/>
      <w:lvlJc w:val="left"/>
      <w:pPr>
        <w:ind w:left="3583" w:hanging="360"/>
      </w:pPr>
      <w:rPr>
        <w:rFonts w:ascii="Symbol" w:hAnsi="Symbol" w:hint="default"/>
      </w:rPr>
    </w:lvl>
    <w:lvl w:ilvl="4" w:tplc="200A0003" w:tentative="1">
      <w:start w:val="1"/>
      <w:numFmt w:val="bullet"/>
      <w:lvlText w:val="o"/>
      <w:lvlJc w:val="left"/>
      <w:pPr>
        <w:ind w:left="4303" w:hanging="360"/>
      </w:pPr>
      <w:rPr>
        <w:rFonts w:ascii="Courier New" w:hAnsi="Courier New" w:cs="Courier New" w:hint="default"/>
      </w:rPr>
    </w:lvl>
    <w:lvl w:ilvl="5" w:tplc="200A0005" w:tentative="1">
      <w:start w:val="1"/>
      <w:numFmt w:val="bullet"/>
      <w:lvlText w:val=""/>
      <w:lvlJc w:val="left"/>
      <w:pPr>
        <w:ind w:left="5023" w:hanging="360"/>
      </w:pPr>
      <w:rPr>
        <w:rFonts w:ascii="Wingdings" w:hAnsi="Wingdings" w:hint="default"/>
      </w:rPr>
    </w:lvl>
    <w:lvl w:ilvl="6" w:tplc="200A0001" w:tentative="1">
      <w:start w:val="1"/>
      <w:numFmt w:val="bullet"/>
      <w:lvlText w:val=""/>
      <w:lvlJc w:val="left"/>
      <w:pPr>
        <w:ind w:left="5743" w:hanging="360"/>
      </w:pPr>
      <w:rPr>
        <w:rFonts w:ascii="Symbol" w:hAnsi="Symbol" w:hint="default"/>
      </w:rPr>
    </w:lvl>
    <w:lvl w:ilvl="7" w:tplc="200A0003" w:tentative="1">
      <w:start w:val="1"/>
      <w:numFmt w:val="bullet"/>
      <w:lvlText w:val="o"/>
      <w:lvlJc w:val="left"/>
      <w:pPr>
        <w:ind w:left="6463" w:hanging="360"/>
      </w:pPr>
      <w:rPr>
        <w:rFonts w:ascii="Courier New" w:hAnsi="Courier New" w:cs="Courier New" w:hint="default"/>
      </w:rPr>
    </w:lvl>
    <w:lvl w:ilvl="8" w:tplc="200A0005" w:tentative="1">
      <w:start w:val="1"/>
      <w:numFmt w:val="bullet"/>
      <w:lvlText w:val=""/>
      <w:lvlJc w:val="left"/>
      <w:pPr>
        <w:ind w:left="7183" w:hanging="360"/>
      </w:pPr>
      <w:rPr>
        <w:rFonts w:ascii="Wingdings" w:hAnsi="Wingdings" w:hint="default"/>
      </w:rPr>
    </w:lvl>
  </w:abstractNum>
  <w:abstractNum w:abstractNumId="9">
    <w:nsid w:val="23966E4C"/>
    <w:multiLevelType w:val="hybridMultilevel"/>
    <w:tmpl w:val="608A05D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241C0426"/>
    <w:multiLevelType w:val="hybridMultilevel"/>
    <w:tmpl w:val="A52AA76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273260FD"/>
    <w:multiLevelType w:val="hybridMultilevel"/>
    <w:tmpl w:val="1584EA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DE2BC7"/>
    <w:multiLevelType w:val="multilevel"/>
    <w:tmpl w:val="7E9C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D1678"/>
    <w:multiLevelType w:val="multilevel"/>
    <w:tmpl w:val="418C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46EB0"/>
    <w:multiLevelType w:val="hybridMultilevel"/>
    <w:tmpl w:val="641052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30F60DBF"/>
    <w:multiLevelType w:val="hybridMultilevel"/>
    <w:tmpl w:val="F8A46FBE"/>
    <w:lvl w:ilvl="0" w:tplc="200A000F">
      <w:start w:val="1"/>
      <w:numFmt w:val="decimal"/>
      <w:lvlText w:val="%1."/>
      <w:lvlJc w:val="left"/>
      <w:pPr>
        <w:ind w:left="720" w:hanging="360"/>
      </w:pPr>
    </w:lvl>
    <w:lvl w:ilvl="1" w:tplc="200A0001">
      <w:start w:val="1"/>
      <w:numFmt w:val="bullet"/>
      <w:lvlText w:val=""/>
      <w:lvlJc w:val="left"/>
      <w:pPr>
        <w:ind w:left="1440" w:hanging="360"/>
      </w:pPr>
      <w:rPr>
        <w:rFonts w:ascii="Symbol" w:hAnsi="Symbol" w:hint="default"/>
      </w:r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317E7CAC"/>
    <w:multiLevelType w:val="hybridMultilevel"/>
    <w:tmpl w:val="3174915C"/>
    <w:lvl w:ilvl="0" w:tplc="200A000B">
      <w:start w:val="1"/>
      <w:numFmt w:val="bullet"/>
      <w:lvlText w:val=""/>
      <w:lvlJc w:val="left"/>
      <w:pPr>
        <w:tabs>
          <w:tab w:val="num" w:pos="227"/>
        </w:tabs>
        <w:ind w:left="284" w:hanging="284"/>
      </w:pPr>
      <w:rPr>
        <w:rFonts w:ascii="Wingdings" w:hAnsi="Wingdings" w:hint="default"/>
      </w:rPr>
    </w:lvl>
    <w:lvl w:ilvl="1" w:tplc="080A0003" w:tentative="1">
      <w:start w:val="1"/>
      <w:numFmt w:val="bullet"/>
      <w:lvlText w:val="o"/>
      <w:lvlJc w:val="left"/>
      <w:pPr>
        <w:tabs>
          <w:tab w:val="num" w:pos="-2475"/>
        </w:tabs>
        <w:ind w:left="-2475" w:hanging="360"/>
      </w:pPr>
      <w:rPr>
        <w:rFonts w:ascii="Courier New" w:hAnsi="Courier New" w:cs="Courier New" w:hint="default"/>
      </w:rPr>
    </w:lvl>
    <w:lvl w:ilvl="2" w:tplc="080A0005" w:tentative="1">
      <w:start w:val="1"/>
      <w:numFmt w:val="bullet"/>
      <w:lvlText w:val=""/>
      <w:lvlJc w:val="left"/>
      <w:pPr>
        <w:tabs>
          <w:tab w:val="num" w:pos="-1755"/>
        </w:tabs>
        <w:ind w:left="-1755" w:hanging="360"/>
      </w:pPr>
      <w:rPr>
        <w:rFonts w:ascii="Wingdings" w:hAnsi="Wingdings" w:hint="default"/>
      </w:rPr>
    </w:lvl>
    <w:lvl w:ilvl="3" w:tplc="080A0001" w:tentative="1">
      <w:start w:val="1"/>
      <w:numFmt w:val="bullet"/>
      <w:lvlText w:val=""/>
      <w:lvlJc w:val="left"/>
      <w:pPr>
        <w:tabs>
          <w:tab w:val="num" w:pos="-1035"/>
        </w:tabs>
        <w:ind w:left="-1035" w:hanging="360"/>
      </w:pPr>
      <w:rPr>
        <w:rFonts w:ascii="Symbol" w:hAnsi="Symbol" w:hint="default"/>
      </w:rPr>
    </w:lvl>
    <w:lvl w:ilvl="4" w:tplc="080A0003" w:tentative="1">
      <w:start w:val="1"/>
      <w:numFmt w:val="bullet"/>
      <w:lvlText w:val="o"/>
      <w:lvlJc w:val="left"/>
      <w:pPr>
        <w:tabs>
          <w:tab w:val="num" w:pos="-315"/>
        </w:tabs>
        <w:ind w:left="-315" w:hanging="360"/>
      </w:pPr>
      <w:rPr>
        <w:rFonts w:ascii="Courier New" w:hAnsi="Courier New" w:cs="Courier New" w:hint="default"/>
      </w:rPr>
    </w:lvl>
    <w:lvl w:ilvl="5" w:tplc="080A0005" w:tentative="1">
      <w:start w:val="1"/>
      <w:numFmt w:val="bullet"/>
      <w:lvlText w:val=""/>
      <w:lvlJc w:val="left"/>
      <w:pPr>
        <w:tabs>
          <w:tab w:val="num" w:pos="405"/>
        </w:tabs>
        <w:ind w:left="405" w:hanging="360"/>
      </w:pPr>
      <w:rPr>
        <w:rFonts w:ascii="Wingdings" w:hAnsi="Wingdings" w:hint="default"/>
      </w:rPr>
    </w:lvl>
    <w:lvl w:ilvl="6" w:tplc="080A0001" w:tentative="1">
      <w:start w:val="1"/>
      <w:numFmt w:val="bullet"/>
      <w:lvlText w:val=""/>
      <w:lvlJc w:val="left"/>
      <w:pPr>
        <w:tabs>
          <w:tab w:val="num" w:pos="1125"/>
        </w:tabs>
        <w:ind w:left="1125" w:hanging="360"/>
      </w:pPr>
      <w:rPr>
        <w:rFonts w:ascii="Symbol" w:hAnsi="Symbol" w:hint="default"/>
      </w:rPr>
    </w:lvl>
    <w:lvl w:ilvl="7" w:tplc="080A0003" w:tentative="1">
      <w:start w:val="1"/>
      <w:numFmt w:val="bullet"/>
      <w:lvlText w:val="o"/>
      <w:lvlJc w:val="left"/>
      <w:pPr>
        <w:tabs>
          <w:tab w:val="num" w:pos="1845"/>
        </w:tabs>
        <w:ind w:left="1845" w:hanging="360"/>
      </w:pPr>
      <w:rPr>
        <w:rFonts w:ascii="Courier New" w:hAnsi="Courier New" w:cs="Courier New" w:hint="default"/>
      </w:rPr>
    </w:lvl>
    <w:lvl w:ilvl="8" w:tplc="080A0005" w:tentative="1">
      <w:start w:val="1"/>
      <w:numFmt w:val="bullet"/>
      <w:lvlText w:val=""/>
      <w:lvlJc w:val="left"/>
      <w:pPr>
        <w:tabs>
          <w:tab w:val="num" w:pos="2565"/>
        </w:tabs>
        <w:ind w:left="2565" w:hanging="360"/>
      </w:pPr>
      <w:rPr>
        <w:rFonts w:ascii="Wingdings" w:hAnsi="Wingdings" w:hint="default"/>
      </w:rPr>
    </w:lvl>
  </w:abstractNum>
  <w:abstractNum w:abstractNumId="17">
    <w:nsid w:val="34CF235C"/>
    <w:multiLevelType w:val="hybridMultilevel"/>
    <w:tmpl w:val="4E601608"/>
    <w:lvl w:ilvl="0" w:tplc="C630CA88">
      <w:start w:val="3"/>
      <w:numFmt w:val="lowerLetter"/>
      <w:lvlText w:val="%1)"/>
      <w:lvlJc w:val="left"/>
      <w:pPr>
        <w:ind w:left="1440" w:hanging="360"/>
      </w:pPr>
      <w:rPr>
        <w:rFonts w:hint="default"/>
        <w:sz w:val="18"/>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3DD439E6"/>
    <w:multiLevelType w:val="hybridMultilevel"/>
    <w:tmpl w:val="1778DF50"/>
    <w:lvl w:ilvl="0" w:tplc="200A0017">
      <w:start w:val="1"/>
      <w:numFmt w:val="lowerLetter"/>
      <w:lvlText w:val="%1)"/>
      <w:lvlJc w:val="left"/>
      <w:pPr>
        <w:ind w:left="1428" w:hanging="360"/>
      </w:pPr>
      <w:rPr>
        <w:rFonts w:hint="default"/>
        <w:sz w:val="18"/>
      </w:r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19">
    <w:nsid w:val="463645BC"/>
    <w:multiLevelType w:val="hybridMultilevel"/>
    <w:tmpl w:val="E854A5BE"/>
    <w:lvl w:ilvl="0" w:tplc="200A000F">
      <w:start w:val="1"/>
      <w:numFmt w:val="decimal"/>
      <w:lvlText w:val="%1."/>
      <w:lvlJc w:val="left"/>
      <w:pPr>
        <w:ind w:left="720" w:hanging="360"/>
      </w:pPr>
    </w:lvl>
    <w:lvl w:ilvl="1" w:tplc="200A0001">
      <w:start w:val="1"/>
      <w:numFmt w:val="bullet"/>
      <w:lvlText w:val=""/>
      <w:lvlJc w:val="left"/>
      <w:pPr>
        <w:ind w:left="1440" w:hanging="360"/>
      </w:pPr>
      <w:rPr>
        <w:rFonts w:ascii="Symbol" w:hAnsi="Symbol" w:hint="default"/>
      </w:r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48220243"/>
    <w:multiLevelType w:val="hybridMultilevel"/>
    <w:tmpl w:val="DF685928"/>
    <w:lvl w:ilvl="0" w:tplc="200A000F">
      <w:start w:val="1"/>
      <w:numFmt w:val="decimal"/>
      <w:lvlText w:val="%1."/>
      <w:lvlJc w:val="left"/>
      <w:pPr>
        <w:ind w:left="1068" w:hanging="360"/>
      </w:p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1">
    <w:nsid w:val="4A543B38"/>
    <w:multiLevelType w:val="hybridMultilevel"/>
    <w:tmpl w:val="4972EA9A"/>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22">
    <w:nsid w:val="4F757E9D"/>
    <w:multiLevelType w:val="hybridMultilevel"/>
    <w:tmpl w:val="1A50D4FA"/>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51946F48"/>
    <w:multiLevelType w:val="hybridMultilevel"/>
    <w:tmpl w:val="F376991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52490F0E"/>
    <w:multiLevelType w:val="hybridMultilevel"/>
    <w:tmpl w:val="997E1A1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1">
      <w:start w:val="1"/>
      <w:numFmt w:val="bullet"/>
      <w:lvlText w:val=""/>
      <w:lvlJc w:val="left"/>
      <w:pPr>
        <w:ind w:left="2160" w:hanging="360"/>
      </w:pPr>
      <w:rPr>
        <w:rFonts w:ascii="Symbol" w:hAnsi="Symbol" w:hint="default"/>
      </w:rPr>
    </w:lvl>
    <w:lvl w:ilvl="3" w:tplc="200A000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54946B28"/>
    <w:multiLevelType w:val="multilevel"/>
    <w:tmpl w:val="74D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254ED"/>
    <w:multiLevelType w:val="multilevel"/>
    <w:tmpl w:val="BA5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A5553E"/>
    <w:multiLevelType w:val="hybridMultilevel"/>
    <w:tmpl w:val="F334A6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589468EA"/>
    <w:multiLevelType w:val="hybridMultilevel"/>
    <w:tmpl w:val="F8D0E972"/>
    <w:lvl w:ilvl="0" w:tplc="200A0017">
      <w:start w:val="1"/>
      <w:numFmt w:val="lowerLetter"/>
      <w:lvlText w:val="%1)"/>
      <w:lvlJc w:val="left"/>
      <w:pPr>
        <w:ind w:left="1428" w:hanging="360"/>
      </w:p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29">
    <w:nsid w:val="5A733D3E"/>
    <w:multiLevelType w:val="multilevel"/>
    <w:tmpl w:val="66B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B52BB8"/>
    <w:multiLevelType w:val="hybridMultilevel"/>
    <w:tmpl w:val="EBB072D8"/>
    <w:lvl w:ilvl="0" w:tplc="CA1878D6">
      <w:start w:val="1"/>
      <w:numFmt w:val="bullet"/>
      <w:lvlText w:val=""/>
      <w:lvlJc w:val="left"/>
      <w:pPr>
        <w:tabs>
          <w:tab w:val="num" w:pos="1068"/>
        </w:tabs>
        <w:ind w:left="1068" w:hanging="360"/>
      </w:pPr>
      <w:rPr>
        <w:rFonts w:ascii="Wingdings" w:hAnsi="Wingdings" w:hint="default"/>
        <w:color w:val="00800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nsid w:val="60793DB8"/>
    <w:multiLevelType w:val="hybridMultilevel"/>
    <w:tmpl w:val="9D3A50B4"/>
    <w:lvl w:ilvl="0" w:tplc="200A0017">
      <w:start w:val="1"/>
      <w:numFmt w:val="lowerLetter"/>
      <w:lvlText w:val="%1)"/>
      <w:lvlJc w:val="left"/>
      <w:pPr>
        <w:ind w:left="1440" w:hanging="360"/>
      </w:pPr>
    </w:lvl>
    <w:lvl w:ilvl="1" w:tplc="6F78DBCC">
      <w:start w:val="3"/>
      <w:numFmt w:val="bullet"/>
      <w:lvlText w:val="-"/>
      <w:lvlJc w:val="left"/>
      <w:pPr>
        <w:ind w:left="2160" w:hanging="360"/>
      </w:pPr>
      <w:rPr>
        <w:rFonts w:ascii="Century Gothic" w:eastAsia="Times New Roman" w:hAnsi="Century Gothic" w:cs="Arial" w:hint="default"/>
      </w:r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32">
    <w:nsid w:val="696E6EE6"/>
    <w:multiLevelType w:val="hybridMultilevel"/>
    <w:tmpl w:val="7870D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18006DE"/>
    <w:multiLevelType w:val="hybridMultilevel"/>
    <w:tmpl w:val="38D6B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1D4316D"/>
    <w:multiLevelType w:val="hybridMultilevel"/>
    <w:tmpl w:val="BBEE41F4"/>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B">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77F83D8C"/>
    <w:multiLevelType w:val="hybridMultilevel"/>
    <w:tmpl w:val="BF34AE8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7CA64F4D"/>
    <w:multiLevelType w:val="hybridMultilevel"/>
    <w:tmpl w:val="F88A5A4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nsid w:val="7E2F169B"/>
    <w:multiLevelType w:val="hybridMultilevel"/>
    <w:tmpl w:val="D6286392"/>
    <w:lvl w:ilvl="0" w:tplc="200A0001">
      <w:start w:val="1"/>
      <w:numFmt w:val="bullet"/>
      <w:lvlText w:val=""/>
      <w:lvlJc w:val="left"/>
      <w:pPr>
        <w:ind w:left="1430" w:hanging="360"/>
      </w:pPr>
      <w:rPr>
        <w:rFonts w:ascii="Symbol" w:hAnsi="Symbol" w:hint="default"/>
      </w:rPr>
    </w:lvl>
    <w:lvl w:ilvl="1" w:tplc="200A0003" w:tentative="1">
      <w:start w:val="1"/>
      <w:numFmt w:val="bullet"/>
      <w:lvlText w:val="o"/>
      <w:lvlJc w:val="left"/>
      <w:pPr>
        <w:ind w:left="2150" w:hanging="360"/>
      </w:pPr>
      <w:rPr>
        <w:rFonts w:ascii="Courier New" w:hAnsi="Courier New" w:cs="Courier New" w:hint="default"/>
      </w:rPr>
    </w:lvl>
    <w:lvl w:ilvl="2" w:tplc="200A0005" w:tentative="1">
      <w:start w:val="1"/>
      <w:numFmt w:val="bullet"/>
      <w:lvlText w:val=""/>
      <w:lvlJc w:val="left"/>
      <w:pPr>
        <w:ind w:left="2870" w:hanging="360"/>
      </w:pPr>
      <w:rPr>
        <w:rFonts w:ascii="Wingdings" w:hAnsi="Wingdings" w:cs="Wingdings" w:hint="default"/>
      </w:rPr>
    </w:lvl>
    <w:lvl w:ilvl="3" w:tplc="200A0001" w:tentative="1">
      <w:start w:val="1"/>
      <w:numFmt w:val="bullet"/>
      <w:lvlText w:val=""/>
      <w:lvlJc w:val="left"/>
      <w:pPr>
        <w:ind w:left="3590" w:hanging="360"/>
      </w:pPr>
      <w:rPr>
        <w:rFonts w:ascii="Symbol" w:hAnsi="Symbol" w:cs="Symbol" w:hint="default"/>
      </w:rPr>
    </w:lvl>
    <w:lvl w:ilvl="4" w:tplc="200A0003" w:tentative="1">
      <w:start w:val="1"/>
      <w:numFmt w:val="bullet"/>
      <w:lvlText w:val="o"/>
      <w:lvlJc w:val="left"/>
      <w:pPr>
        <w:ind w:left="4310" w:hanging="360"/>
      </w:pPr>
      <w:rPr>
        <w:rFonts w:ascii="Courier New" w:hAnsi="Courier New" w:cs="Courier New" w:hint="default"/>
      </w:rPr>
    </w:lvl>
    <w:lvl w:ilvl="5" w:tplc="200A0005" w:tentative="1">
      <w:start w:val="1"/>
      <w:numFmt w:val="bullet"/>
      <w:lvlText w:val=""/>
      <w:lvlJc w:val="left"/>
      <w:pPr>
        <w:ind w:left="5030" w:hanging="360"/>
      </w:pPr>
      <w:rPr>
        <w:rFonts w:ascii="Wingdings" w:hAnsi="Wingdings" w:cs="Wingdings" w:hint="default"/>
      </w:rPr>
    </w:lvl>
    <w:lvl w:ilvl="6" w:tplc="200A0001" w:tentative="1">
      <w:start w:val="1"/>
      <w:numFmt w:val="bullet"/>
      <w:lvlText w:val=""/>
      <w:lvlJc w:val="left"/>
      <w:pPr>
        <w:ind w:left="5750" w:hanging="360"/>
      </w:pPr>
      <w:rPr>
        <w:rFonts w:ascii="Symbol" w:hAnsi="Symbol" w:cs="Symbol" w:hint="default"/>
      </w:rPr>
    </w:lvl>
    <w:lvl w:ilvl="7" w:tplc="200A0003" w:tentative="1">
      <w:start w:val="1"/>
      <w:numFmt w:val="bullet"/>
      <w:lvlText w:val="o"/>
      <w:lvlJc w:val="left"/>
      <w:pPr>
        <w:ind w:left="6470" w:hanging="360"/>
      </w:pPr>
      <w:rPr>
        <w:rFonts w:ascii="Courier New" w:hAnsi="Courier New" w:cs="Courier New" w:hint="default"/>
      </w:rPr>
    </w:lvl>
    <w:lvl w:ilvl="8" w:tplc="200A0005" w:tentative="1">
      <w:start w:val="1"/>
      <w:numFmt w:val="bullet"/>
      <w:lvlText w:val=""/>
      <w:lvlJc w:val="left"/>
      <w:pPr>
        <w:ind w:left="7190" w:hanging="360"/>
      </w:pPr>
      <w:rPr>
        <w:rFonts w:ascii="Wingdings" w:hAnsi="Wingdings" w:cs="Wingdings" w:hint="default"/>
      </w:rPr>
    </w:lvl>
  </w:abstractNum>
  <w:num w:numId="1">
    <w:abstractNumId w:val="0"/>
  </w:num>
  <w:num w:numId="2">
    <w:abstractNumId w:val="2"/>
  </w:num>
  <w:num w:numId="3">
    <w:abstractNumId w:val="3"/>
  </w:num>
  <w:num w:numId="4">
    <w:abstractNumId w:val="27"/>
  </w:num>
  <w:num w:numId="5">
    <w:abstractNumId w:val="14"/>
  </w:num>
  <w:num w:numId="6">
    <w:abstractNumId w:val="8"/>
  </w:num>
  <w:num w:numId="7">
    <w:abstractNumId w:val="7"/>
  </w:num>
  <w:num w:numId="8">
    <w:abstractNumId w:val="4"/>
  </w:num>
  <w:num w:numId="9">
    <w:abstractNumId w:val="20"/>
  </w:num>
  <w:num w:numId="10">
    <w:abstractNumId w:val="33"/>
  </w:num>
  <w:num w:numId="11">
    <w:abstractNumId w:val="11"/>
  </w:num>
  <w:num w:numId="12">
    <w:abstractNumId w:val="32"/>
  </w:num>
  <w:num w:numId="13">
    <w:abstractNumId w:val="5"/>
  </w:num>
  <w:num w:numId="14">
    <w:abstractNumId w:val="35"/>
  </w:num>
  <w:num w:numId="15">
    <w:abstractNumId w:val="21"/>
  </w:num>
  <w:num w:numId="16">
    <w:abstractNumId w:val="28"/>
  </w:num>
  <w:num w:numId="17">
    <w:abstractNumId w:val="19"/>
  </w:num>
  <w:num w:numId="18">
    <w:abstractNumId w:val="15"/>
  </w:num>
  <w:num w:numId="19">
    <w:abstractNumId w:val="10"/>
  </w:num>
  <w:num w:numId="20">
    <w:abstractNumId w:val="24"/>
  </w:num>
  <w:num w:numId="21">
    <w:abstractNumId w:val="6"/>
  </w:num>
  <w:num w:numId="22">
    <w:abstractNumId w:val="18"/>
  </w:num>
  <w:num w:numId="23">
    <w:abstractNumId w:val="17"/>
  </w:num>
  <w:num w:numId="24">
    <w:abstractNumId w:val="31"/>
  </w:num>
  <w:num w:numId="25">
    <w:abstractNumId w:val="1"/>
  </w:num>
  <w:num w:numId="26">
    <w:abstractNumId w:val="23"/>
  </w:num>
  <w:num w:numId="27">
    <w:abstractNumId w:val="34"/>
  </w:num>
  <w:num w:numId="28">
    <w:abstractNumId w:val="22"/>
  </w:num>
  <w:num w:numId="29">
    <w:abstractNumId w:val="16"/>
  </w:num>
  <w:num w:numId="30">
    <w:abstractNumId w:val="30"/>
  </w:num>
  <w:num w:numId="31">
    <w:abstractNumId w:val="37"/>
  </w:num>
  <w:num w:numId="32">
    <w:abstractNumId w:val="36"/>
  </w:num>
  <w:num w:numId="33">
    <w:abstractNumId w:val="12"/>
  </w:num>
  <w:num w:numId="34">
    <w:abstractNumId w:val="13"/>
  </w:num>
  <w:num w:numId="35">
    <w:abstractNumId w:val="26"/>
  </w:num>
  <w:num w:numId="36">
    <w:abstractNumId w:val="25"/>
  </w:num>
  <w:num w:numId="37">
    <w:abstractNumId w:val="29"/>
  </w:num>
  <w:num w:numId="3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72"/>
    <w:rsid w:val="00004E4E"/>
    <w:rsid w:val="000133E6"/>
    <w:rsid w:val="000161DA"/>
    <w:rsid w:val="00017F64"/>
    <w:rsid w:val="00017FAA"/>
    <w:rsid w:val="00022E3A"/>
    <w:rsid w:val="00025884"/>
    <w:rsid w:val="00032D5A"/>
    <w:rsid w:val="00033E41"/>
    <w:rsid w:val="00063781"/>
    <w:rsid w:val="000655D2"/>
    <w:rsid w:val="0006753C"/>
    <w:rsid w:val="00071832"/>
    <w:rsid w:val="000753B2"/>
    <w:rsid w:val="000925D3"/>
    <w:rsid w:val="0009383B"/>
    <w:rsid w:val="00097493"/>
    <w:rsid w:val="00097D84"/>
    <w:rsid w:val="000B4AE4"/>
    <w:rsid w:val="000D0CA9"/>
    <w:rsid w:val="000D2D87"/>
    <w:rsid w:val="000D2F5E"/>
    <w:rsid w:val="000D6417"/>
    <w:rsid w:val="000D7FBC"/>
    <w:rsid w:val="000E5C34"/>
    <w:rsid w:val="000F444A"/>
    <w:rsid w:val="000F6B6C"/>
    <w:rsid w:val="00102434"/>
    <w:rsid w:val="001054A1"/>
    <w:rsid w:val="00106168"/>
    <w:rsid w:val="00120910"/>
    <w:rsid w:val="0012124E"/>
    <w:rsid w:val="00121EF9"/>
    <w:rsid w:val="001225F6"/>
    <w:rsid w:val="0012668B"/>
    <w:rsid w:val="0014159B"/>
    <w:rsid w:val="0015525B"/>
    <w:rsid w:val="00166A3B"/>
    <w:rsid w:val="00166CAE"/>
    <w:rsid w:val="00171314"/>
    <w:rsid w:val="001724B7"/>
    <w:rsid w:val="00175767"/>
    <w:rsid w:val="001844B7"/>
    <w:rsid w:val="00185850"/>
    <w:rsid w:val="001916A5"/>
    <w:rsid w:val="00197A03"/>
    <w:rsid w:val="001A4850"/>
    <w:rsid w:val="001A760C"/>
    <w:rsid w:val="001B013F"/>
    <w:rsid w:val="001B4EFF"/>
    <w:rsid w:val="001B5464"/>
    <w:rsid w:val="001C10D8"/>
    <w:rsid w:val="001C1D1A"/>
    <w:rsid w:val="001C22AA"/>
    <w:rsid w:val="001C5762"/>
    <w:rsid w:val="001D58AB"/>
    <w:rsid w:val="001D791E"/>
    <w:rsid w:val="001E6537"/>
    <w:rsid w:val="001F071C"/>
    <w:rsid w:val="001F1FC5"/>
    <w:rsid w:val="001F214C"/>
    <w:rsid w:val="001F42F8"/>
    <w:rsid w:val="001F4F82"/>
    <w:rsid w:val="001F735C"/>
    <w:rsid w:val="00202273"/>
    <w:rsid w:val="002042A6"/>
    <w:rsid w:val="00212D8D"/>
    <w:rsid w:val="0021717C"/>
    <w:rsid w:val="0022472B"/>
    <w:rsid w:val="00230E17"/>
    <w:rsid w:val="0023594E"/>
    <w:rsid w:val="00236759"/>
    <w:rsid w:val="00242DEF"/>
    <w:rsid w:val="002452D7"/>
    <w:rsid w:val="00247AAD"/>
    <w:rsid w:val="002602A1"/>
    <w:rsid w:val="00262160"/>
    <w:rsid w:val="00270CCF"/>
    <w:rsid w:val="002739A8"/>
    <w:rsid w:val="00282020"/>
    <w:rsid w:val="0028529E"/>
    <w:rsid w:val="00292198"/>
    <w:rsid w:val="00293828"/>
    <w:rsid w:val="002939C9"/>
    <w:rsid w:val="0029674D"/>
    <w:rsid w:val="002B0F14"/>
    <w:rsid w:val="002B20F3"/>
    <w:rsid w:val="002B3D5B"/>
    <w:rsid w:val="002B4B88"/>
    <w:rsid w:val="002B75E4"/>
    <w:rsid w:val="002B7B4B"/>
    <w:rsid w:val="002C4A3A"/>
    <w:rsid w:val="002E019A"/>
    <w:rsid w:val="002E0BFE"/>
    <w:rsid w:val="002E15EC"/>
    <w:rsid w:val="002E1819"/>
    <w:rsid w:val="002E2288"/>
    <w:rsid w:val="002E3881"/>
    <w:rsid w:val="002F6D6A"/>
    <w:rsid w:val="00301E7F"/>
    <w:rsid w:val="003033FE"/>
    <w:rsid w:val="00305126"/>
    <w:rsid w:val="003200AF"/>
    <w:rsid w:val="0033001C"/>
    <w:rsid w:val="003641AA"/>
    <w:rsid w:val="00371A08"/>
    <w:rsid w:val="00374CDA"/>
    <w:rsid w:val="003939DC"/>
    <w:rsid w:val="003A1784"/>
    <w:rsid w:val="003A1972"/>
    <w:rsid w:val="003A3E2B"/>
    <w:rsid w:val="003A53E2"/>
    <w:rsid w:val="003A72F6"/>
    <w:rsid w:val="003B3B34"/>
    <w:rsid w:val="003B3CE3"/>
    <w:rsid w:val="003C2B00"/>
    <w:rsid w:val="003D277E"/>
    <w:rsid w:val="003D4494"/>
    <w:rsid w:val="003E7306"/>
    <w:rsid w:val="003E7E33"/>
    <w:rsid w:val="003F1F7C"/>
    <w:rsid w:val="004079FB"/>
    <w:rsid w:val="004179F1"/>
    <w:rsid w:val="00423D09"/>
    <w:rsid w:val="00426957"/>
    <w:rsid w:val="00427250"/>
    <w:rsid w:val="00427B9A"/>
    <w:rsid w:val="00442FB4"/>
    <w:rsid w:val="00443023"/>
    <w:rsid w:val="004578A6"/>
    <w:rsid w:val="004641E4"/>
    <w:rsid w:val="00464299"/>
    <w:rsid w:val="00467F7D"/>
    <w:rsid w:val="004775B4"/>
    <w:rsid w:val="00481033"/>
    <w:rsid w:val="00482E41"/>
    <w:rsid w:val="00483436"/>
    <w:rsid w:val="004923B3"/>
    <w:rsid w:val="00493BD1"/>
    <w:rsid w:val="004973CC"/>
    <w:rsid w:val="004A00B9"/>
    <w:rsid w:val="004A1332"/>
    <w:rsid w:val="004A3A11"/>
    <w:rsid w:val="004A4A7F"/>
    <w:rsid w:val="004B43B1"/>
    <w:rsid w:val="004B67D5"/>
    <w:rsid w:val="004C34C7"/>
    <w:rsid w:val="004C5583"/>
    <w:rsid w:val="00505DC1"/>
    <w:rsid w:val="005106E9"/>
    <w:rsid w:val="00511BA6"/>
    <w:rsid w:val="00527F86"/>
    <w:rsid w:val="00530B05"/>
    <w:rsid w:val="005346EE"/>
    <w:rsid w:val="005347D7"/>
    <w:rsid w:val="005359F0"/>
    <w:rsid w:val="00541E22"/>
    <w:rsid w:val="005433F3"/>
    <w:rsid w:val="00552314"/>
    <w:rsid w:val="00560AE2"/>
    <w:rsid w:val="005624CD"/>
    <w:rsid w:val="0056258B"/>
    <w:rsid w:val="0056261B"/>
    <w:rsid w:val="00562DEA"/>
    <w:rsid w:val="005643D6"/>
    <w:rsid w:val="00565C4E"/>
    <w:rsid w:val="005665E8"/>
    <w:rsid w:val="0057023D"/>
    <w:rsid w:val="00571FE9"/>
    <w:rsid w:val="00573D58"/>
    <w:rsid w:val="005865BD"/>
    <w:rsid w:val="00590BBF"/>
    <w:rsid w:val="005A3DB8"/>
    <w:rsid w:val="005B0BA9"/>
    <w:rsid w:val="005D3048"/>
    <w:rsid w:val="005D576A"/>
    <w:rsid w:val="005E0B76"/>
    <w:rsid w:val="005E1ED6"/>
    <w:rsid w:val="005E2931"/>
    <w:rsid w:val="005E5941"/>
    <w:rsid w:val="005F2283"/>
    <w:rsid w:val="00606197"/>
    <w:rsid w:val="00606B19"/>
    <w:rsid w:val="00607B40"/>
    <w:rsid w:val="00611CAA"/>
    <w:rsid w:val="0061350D"/>
    <w:rsid w:val="00620E86"/>
    <w:rsid w:val="006224F8"/>
    <w:rsid w:val="0064068A"/>
    <w:rsid w:val="006659E7"/>
    <w:rsid w:val="006720AA"/>
    <w:rsid w:val="00673354"/>
    <w:rsid w:val="00674BA3"/>
    <w:rsid w:val="00680B10"/>
    <w:rsid w:val="00684936"/>
    <w:rsid w:val="00686ACA"/>
    <w:rsid w:val="00696618"/>
    <w:rsid w:val="006A48BC"/>
    <w:rsid w:val="006B6E2A"/>
    <w:rsid w:val="006D35AB"/>
    <w:rsid w:val="006D3AF1"/>
    <w:rsid w:val="006D534D"/>
    <w:rsid w:val="006D561E"/>
    <w:rsid w:val="006D5E33"/>
    <w:rsid w:val="006D796F"/>
    <w:rsid w:val="006E1DD7"/>
    <w:rsid w:val="00701399"/>
    <w:rsid w:val="00703676"/>
    <w:rsid w:val="00712AD8"/>
    <w:rsid w:val="007141DE"/>
    <w:rsid w:val="007242B5"/>
    <w:rsid w:val="00724FC1"/>
    <w:rsid w:val="007271DB"/>
    <w:rsid w:val="00736EC5"/>
    <w:rsid w:val="007421A8"/>
    <w:rsid w:val="00751F3F"/>
    <w:rsid w:val="00752981"/>
    <w:rsid w:val="007533CF"/>
    <w:rsid w:val="0076500D"/>
    <w:rsid w:val="007710B4"/>
    <w:rsid w:val="00777CF2"/>
    <w:rsid w:val="007852A1"/>
    <w:rsid w:val="007875EC"/>
    <w:rsid w:val="00792E32"/>
    <w:rsid w:val="007961BA"/>
    <w:rsid w:val="007A3AA8"/>
    <w:rsid w:val="007A4807"/>
    <w:rsid w:val="007B220A"/>
    <w:rsid w:val="007B391B"/>
    <w:rsid w:val="007B399F"/>
    <w:rsid w:val="007C2166"/>
    <w:rsid w:val="007C4C89"/>
    <w:rsid w:val="007C4DAA"/>
    <w:rsid w:val="007D5B6E"/>
    <w:rsid w:val="007E4043"/>
    <w:rsid w:val="007E5413"/>
    <w:rsid w:val="007E76B3"/>
    <w:rsid w:val="007F1227"/>
    <w:rsid w:val="008004B5"/>
    <w:rsid w:val="00811EDE"/>
    <w:rsid w:val="00817CB6"/>
    <w:rsid w:val="00822301"/>
    <w:rsid w:val="00831F20"/>
    <w:rsid w:val="00840F2F"/>
    <w:rsid w:val="00842E7C"/>
    <w:rsid w:val="00853D61"/>
    <w:rsid w:val="00853E50"/>
    <w:rsid w:val="00854349"/>
    <w:rsid w:val="00855356"/>
    <w:rsid w:val="00857734"/>
    <w:rsid w:val="00871EC3"/>
    <w:rsid w:val="008836B1"/>
    <w:rsid w:val="0089130D"/>
    <w:rsid w:val="008972EA"/>
    <w:rsid w:val="008A5721"/>
    <w:rsid w:val="008A5AD3"/>
    <w:rsid w:val="008A7B54"/>
    <w:rsid w:val="008B25DF"/>
    <w:rsid w:val="008B508C"/>
    <w:rsid w:val="008C1C2E"/>
    <w:rsid w:val="008D169A"/>
    <w:rsid w:val="008D4FC5"/>
    <w:rsid w:val="008E5356"/>
    <w:rsid w:val="008F48F6"/>
    <w:rsid w:val="00905ACA"/>
    <w:rsid w:val="009109DE"/>
    <w:rsid w:val="009129E9"/>
    <w:rsid w:val="009241F3"/>
    <w:rsid w:val="009310B6"/>
    <w:rsid w:val="00931338"/>
    <w:rsid w:val="00932547"/>
    <w:rsid w:val="009406A8"/>
    <w:rsid w:val="009605E6"/>
    <w:rsid w:val="009669F7"/>
    <w:rsid w:val="009738FD"/>
    <w:rsid w:val="009765A4"/>
    <w:rsid w:val="00992445"/>
    <w:rsid w:val="00996657"/>
    <w:rsid w:val="00996CD1"/>
    <w:rsid w:val="009A6D46"/>
    <w:rsid w:val="009B2D69"/>
    <w:rsid w:val="009C1BE4"/>
    <w:rsid w:val="009C2116"/>
    <w:rsid w:val="009C5341"/>
    <w:rsid w:val="009C7311"/>
    <w:rsid w:val="009E26F6"/>
    <w:rsid w:val="009E27DA"/>
    <w:rsid w:val="009E37EA"/>
    <w:rsid w:val="00A01A8D"/>
    <w:rsid w:val="00A070E2"/>
    <w:rsid w:val="00A222E3"/>
    <w:rsid w:val="00A304ED"/>
    <w:rsid w:val="00A3217D"/>
    <w:rsid w:val="00A33747"/>
    <w:rsid w:val="00A501C5"/>
    <w:rsid w:val="00A52EA0"/>
    <w:rsid w:val="00A53653"/>
    <w:rsid w:val="00A55CE8"/>
    <w:rsid w:val="00A72135"/>
    <w:rsid w:val="00A74BB7"/>
    <w:rsid w:val="00AA62A7"/>
    <w:rsid w:val="00AC2D20"/>
    <w:rsid w:val="00AD3376"/>
    <w:rsid w:val="00AD41DB"/>
    <w:rsid w:val="00AD568C"/>
    <w:rsid w:val="00AD6B82"/>
    <w:rsid w:val="00B002AC"/>
    <w:rsid w:val="00B00685"/>
    <w:rsid w:val="00B06E7C"/>
    <w:rsid w:val="00B22611"/>
    <w:rsid w:val="00B25A54"/>
    <w:rsid w:val="00B3243D"/>
    <w:rsid w:val="00B461BA"/>
    <w:rsid w:val="00B50202"/>
    <w:rsid w:val="00B5142F"/>
    <w:rsid w:val="00B54D3A"/>
    <w:rsid w:val="00B56851"/>
    <w:rsid w:val="00B6340C"/>
    <w:rsid w:val="00B63906"/>
    <w:rsid w:val="00B63E4D"/>
    <w:rsid w:val="00B71D89"/>
    <w:rsid w:val="00B72D06"/>
    <w:rsid w:val="00B76FF3"/>
    <w:rsid w:val="00B9521E"/>
    <w:rsid w:val="00BA0C28"/>
    <w:rsid w:val="00BA118E"/>
    <w:rsid w:val="00BA3CFF"/>
    <w:rsid w:val="00BA5C40"/>
    <w:rsid w:val="00BA7CA7"/>
    <w:rsid w:val="00BB00B5"/>
    <w:rsid w:val="00BB0147"/>
    <w:rsid w:val="00BB3D56"/>
    <w:rsid w:val="00BC18E5"/>
    <w:rsid w:val="00BC730D"/>
    <w:rsid w:val="00BD2BD5"/>
    <w:rsid w:val="00BD2C6C"/>
    <w:rsid w:val="00BD3714"/>
    <w:rsid w:val="00BD558A"/>
    <w:rsid w:val="00BD6C8C"/>
    <w:rsid w:val="00BE1A33"/>
    <w:rsid w:val="00BE26BD"/>
    <w:rsid w:val="00BE40A8"/>
    <w:rsid w:val="00BE41EC"/>
    <w:rsid w:val="00BF6A64"/>
    <w:rsid w:val="00C00855"/>
    <w:rsid w:val="00C05D2E"/>
    <w:rsid w:val="00C06C23"/>
    <w:rsid w:val="00C113EB"/>
    <w:rsid w:val="00C3435B"/>
    <w:rsid w:val="00C37322"/>
    <w:rsid w:val="00C41A63"/>
    <w:rsid w:val="00C51AA4"/>
    <w:rsid w:val="00C63075"/>
    <w:rsid w:val="00C702F3"/>
    <w:rsid w:val="00C764DA"/>
    <w:rsid w:val="00C77D02"/>
    <w:rsid w:val="00C80BB6"/>
    <w:rsid w:val="00C817DD"/>
    <w:rsid w:val="00C82CCF"/>
    <w:rsid w:val="00C84DF0"/>
    <w:rsid w:val="00C91230"/>
    <w:rsid w:val="00C9557C"/>
    <w:rsid w:val="00CA3272"/>
    <w:rsid w:val="00CB29DD"/>
    <w:rsid w:val="00CC1618"/>
    <w:rsid w:val="00CC4D08"/>
    <w:rsid w:val="00CD0E16"/>
    <w:rsid w:val="00CF6675"/>
    <w:rsid w:val="00D00FA0"/>
    <w:rsid w:val="00D01E78"/>
    <w:rsid w:val="00D10482"/>
    <w:rsid w:val="00D12394"/>
    <w:rsid w:val="00D30046"/>
    <w:rsid w:val="00D30430"/>
    <w:rsid w:val="00D32888"/>
    <w:rsid w:val="00D3522E"/>
    <w:rsid w:val="00D3651F"/>
    <w:rsid w:val="00D368A2"/>
    <w:rsid w:val="00D3775E"/>
    <w:rsid w:val="00D50BC1"/>
    <w:rsid w:val="00D57A39"/>
    <w:rsid w:val="00D60437"/>
    <w:rsid w:val="00D63C6E"/>
    <w:rsid w:val="00D83282"/>
    <w:rsid w:val="00D83A49"/>
    <w:rsid w:val="00D91DFC"/>
    <w:rsid w:val="00D97A1B"/>
    <w:rsid w:val="00DA4D87"/>
    <w:rsid w:val="00DB1DF0"/>
    <w:rsid w:val="00DC5E1D"/>
    <w:rsid w:val="00DD17D4"/>
    <w:rsid w:val="00DD3A7C"/>
    <w:rsid w:val="00DD78C8"/>
    <w:rsid w:val="00E00491"/>
    <w:rsid w:val="00E03BF6"/>
    <w:rsid w:val="00E05C55"/>
    <w:rsid w:val="00E078E5"/>
    <w:rsid w:val="00E15A0D"/>
    <w:rsid w:val="00E17552"/>
    <w:rsid w:val="00E2790D"/>
    <w:rsid w:val="00E344B9"/>
    <w:rsid w:val="00E523D2"/>
    <w:rsid w:val="00E60008"/>
    <w:rsid w:val="00E6088A"/>
    <w:rsid w:val="00E60B26"/>
    <w:rsid w:val="00E72C2A"/>
    <w:rsid w:val="00E83ACF"/>
    <w:rsid w:val="00E853D0"/>
    <w:rsid w:val="00E932F8"/>
    <w:rsid w:val="00E94D0E"/>
    <w:rsid w:val="00EB186F"/>
    <w:rsid w:val="00EB1A9A"/>
    <w:rsid w:val="00EC2421"/>
    <w:rsid w:val="00EC2C85"/>
    <w:rsid w:val="00EC7BEC"/>
    <w:rsid w:val="00EE42A6"/>
    <w:rsid w:val="00EE67B3"/>
    <w:rsid w:val="00EE705A"/>
    <w:rsid w:val="00EE7204"/>
    <w:rsid w:val="00EF301F"/>
    <w:rsid w:val="00EF3070"/>
    <w:rsid w:val="00EF4E3E"/>
    <w:rsid w:val="00F05835"/>
    <w:rsid w:val="00F2246B"/>
    <w:rsid w:val="00F2266E"/>
    <w:rsid w:val="00F23EC6"/>
    <w:rsid w:val="00F27DBF"/>
    <w:rsid w:val="00F63786"/>
    <w:rsid w:val="00F72F06"/>
    <w:rsid w:val="00F73725"/>
    <w:rsid w:val="00F76B79"/>
    <w:rsid w:val="00F87E4C"/>
    <w:rsid w:val="00F90CE6"/>
    <w:rsid w:val="00F93AA7"/>
    <w:rsid w:val="00F957AC"/>
    <w:rsid w:val="00FA4DB4"/>
    <w:rsid w:val="00FB74ED"/>
    <w:rsid w:val="00FC5C61"/>
    <w:rsid w:val="00FD20F5"/>
    <w:rsid w:val="00FD3D2A"/>
    <w:rsid w:val="00FE1783"/>
    <w:rsid w:val="00FE746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VE"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3"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nhideWhenUsed="0"/>
    <w:lsdException w:name="Table Grid" w:uiPriority="3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6D6A"/>
    <w:rPr>
      <w:lang w:eastAsia="es-ES"/>
    </w:rPr>
  </w:style>
  <w:style w:type="paragraph" w:styleId="Ttulo1">
    <w:name w:val="heading 1"/>
    <w:basedOn w:val="Normal"/>
    <w:next w:val="Normal"/>
    <w:link w:val="Ttulo1Car"/>
    <w:uiPriority w:val="9"/>
    <w:rsid w:val="002F6D6A"/>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
    <w:rsid w:val="002F6D6A"/>
    <w:pPr>
      <w:keepNext/>
      <w:jc w:val="center"/>
      <w:outlineLvl w:val="1"/>
    </w:pPr>
    <w:rPr>
      <w:rFonts w:ascii="Cambria" w:hAnsi="Cambria"/>
      <w:b/>
      <w:bCs/>
      <w:i/>
      <w:iCs/>
      <w:sz w:val="28"/>
      <w:szCs w:val="28"/>
    </w:rPr>
  </w:style>
  <w:style w:type="paragraph" w:styleId="Ttulo4">
    <w:name w:val="heading 4"/>
    <w:basedOn w:val="Normal"/>
    <w:next w:val="Normal"/>
    <w:link w:val="Ttulo4Car"/>
    <w:uiPriority w:val="9"/>
    <w:rsid w:val="002F6D6A"/>
    <w:pPr>
      <w:keepNext/>
      <w:jc w:val="both"/>
      <w:outlineLvl w:val="3"/>
    </w:pPr>
    <w:rPr>
      <w:rFonts w:ascii="Calibri" w:hAnsi="Calibri"/>
      <w:b/>
      <w:bCs/>
      <w:sz w:val="28"/>
      <w:szCs w:val="28"/>
    </w:rPr>
  </w:style>
  <w:style w:type="paragraph" w:styleId="Ttulo5">
    <w:name w:val="heading 5"/>
    <w:basedOn w:val="Normal"/>
    <w:next w:val="Normal"/>
    <w:link w:val="Ttulo5Car"/>
    <w:uiPriority w:val="9"/>
    <w:rsid w:val="002F6D6A"/>
    <w:pPr>
      <w:keepNext/>
      <w:ind w:firstLine="709"/>
      <w:jc w:val="center"/>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95406"/>
    <w:rPr>
      <w:rFonts w:ascii="Cambria" w:eastAsia="Times New Roman" w:hAnsi="Cambria" w:cs="Times New Roman"/>
      <w:b/>
      <w:bCs/>
      <w:kern w:val="32"/>
      <w:sz w:val="32"/>
      <w:szCs w:val="32"/>
      <w:lang w:val="es-VE"/>
    </w:rPr>
  </w:style>
  <w:style w:type="character" w:customStyle="1" w:styleId="Ttulo2Car">
    <w:name w:val="Título 2 Car"/>
    <w:link w:val="Ttulo2"/>
    <w:uiPriority w:val="9"/>
    <w:semiHidden/>
    <w:rsid w:val="00E95406"/>
    <w:rPr>
      <w:rFonts w:ascii="Cambria" w:eastAsia="Times New Roman" w:hAnsi="Cambria" w:cs="Times New Roman"/>
      <w:b/>
      <w:bCs/>
      <w:i/>
      <w:iCs/>
      <w:sz w:val="28"/>
      <w:szCs w:val="28"/>
      <w:lang w:val="es-VE"/>
    </w:rPr>
  </w:style>
  <w:style w:type="character" w:customStyle="1" w:styleId="Ttulo4Car">
    <w:name w:val="Título 4 Car"/>
    <w:link w:val="Ttulo4"/>
    <w:uiPriority w:val="9"/>
    <w:semiHidden/>
    <w:rsid w:val="00E95406"/>
    <w:rPr>
      <w:rFonts w:ascii="Calibri" w:eastAsia="Times New Roman" w:hAnsi="Calibri" w:cs="Times New Roman"/>
      <w:b/>
      <w:bCs/>
      <w:sz w:val="28"/>
      <w:szCs w:val="28"/>
      <w:lang w:val="es-VE"/>
    </w:rPr>
  </w:style>
  <w:style w:type="character" w:customStyle="1" w:styleId="Ttulo5Car">
    <w:name w:val="Título 5 Car"/>
    <w:link w:val="Ttulo5"/>
    <w:uiPriority w:val="9"/>
    <w:semiHidden/>
    <w:rsid w:val="00E95406"/>
    <w:rPr>
      <w:rFonts w:ascii="Calibri" w:eastAsia="Times New Roman" w:hAnsi="Calibri" w:cs="Times New Roman"/>
      <w:b/>
      <w:bCs/>
      <w:i/>
      <w:iCs/>
      <w:sz w:val="26"/>
      <w:szCs w:val="26"/>
      <w:lang w:val="es-VE"/>
    </w:rPr>
  </w:style>
  <w:style w:type="paragraph" w:styleId="Encabezado">
    <w:name w:val="header"/>
    <w:basedOn w:val="Normal"/>
    <w:link w:val="EncabezadoCar"/>
    <w:uiPriority w:val="99"/>
    <w:rsid w:val="00025884"/>
    <w:pPr>
      <w:tabs>
        <w:tab w:val="center" w:pos="4680"/>
        <w:tab w:val="right" w:pos="9360"/>
      </w:tabs>
    </w:pPr>
  </w:style>
  <w:style w:type="character" w:customStyle="1" w:styleId="EncabezadoCar">
    <w:name w:val="Encabezado Car"/>
    <w:link w:val="Encabezado"/>
    <w:uiPriority w:val="99"/>
    <w:locked/>
    <w:rsid w:val="00025884"/>
    <w:rPr>
      <w:rFonts w:cs="Times New Roman"/>
      <w:lang w:val="es-VE" w:eastAsia="es-ES"/>
    </w:rPr>
  </w:style>
  <w:style w:type="paragraph" w:styleId="Piedepgina">
    <w:name w:val="footer"/>
    <w:basedOn w:val="Normal"/>
    <w:link w:val="PiedepginaCar"/>
    <w:uiPriority w:val="99"/>
    <w:rsid w:val="00B5142F"/>
    <w:pPr>
      <w:tabs>
        <w:tab w:val="center" w:pos="4419"/>
        <w:tab w:val="right" w:pos="8838"/>
      </w:tabs>
    </w:pPr>
  </w:style>
  <w:style w:type="character" w:customStyle="1" w:styleId="PiedepginaCar">
    <w:name w:val="Pie de página Car"/>
    <w:link w:val="Piedepgina"/>
    <w:uiPriority w:val="99"/>
    <w:rsid w:val="00E95406"/>
    <w:rPr>
      <w:lang w:val="es-VE"/>
    </w:rPr>
  </w:style>
  <w:style w:type="paragraph" w:styleId="Textoindependiente">
    <w:name w:val="Body Text"/>
    <w:basedOn w:val="Normal"/>
    <w:link w:val="TextoindependienteCar"/>
    <w:uiPriority w:val="99"/>
    <w:rsid w:val="00025884"/>
    <w:pPr>
      <w:jc w:val="both"/>
    </w:pPr>
  </w:style>
  <w:style w:type="character" w:customStyle="1" w:styleId="TextoindependienteCar">
    <w:name w:val="Texto independiente Car"/>
    <w:link w:val="Textoindependiente"/>
    <w:uiPriority w:val="99"/>
    <w:semiHidden/>
    <w:rsid w:val="00E95406"/>
    <w:rPr>
      <w:lang w:val="es-VE"/>
    </w:rPr>
  </w:style>
  <w:style w:type="paragraph" w:styleId="Textodeglobo">
    <w:name w:val="Balloon Text"/>
    <w:basedOn w:val="Normal"/>
    <w:link w:val="TextodegloboCar"/>
    <w:uiPriority w:val="99"/>
    <w:semiHidden/>
    <w:rsid w:val="003D277E"/>
    <w:rPr>
      <w:sz w:val="0"/>
      <w:szCs w:val="0"/>
    </w:rPr>
  </w:style>
  <w:style w:type="character" w:customStyle="1" w:styleId="TextodegloboCar">
    <w:name w:val="Texto de globo Car"/>
    <w:link w:val="Textodeglobo"/>
    <w:uiPriority w:val="99"/>
    <w:semiHidden/>
    <w:rsid w:val="00E95406"/>
    <w:rPr>
      <w:sz w:val="0"/>
      <w:szCs w:val="0"/>
      <w:lang w:val="es-VE"/>
    </w:rPr>
  </w:style>
  <w:style w:type="paragraph" w:styleId="Sangradetextonormal">
    <w:name w:val="Body Text Indent"/>
    <w:basedOn w:val="Normal"/>
    <w:link w:val="SangradetextonormalCar"/>
    <w:uiPriority w:val="99"/>
    <w:rsid w:val="00BD2C6C"/>
    <w:pPr>
      <w:ind w:firstLine="709"/>
      <w:jc w:val="both"/>
    </w:pPr>
  </w:style>
  <w:style w:type="character" w:customStyle="1" w:styleId="SangradetextonormalCar">
    <w:name w:val="Sangría de texto normal Car"/>
    <w:link w:val="Sangradetextonormal"/>
    <w:uiPriority w:val="99"/>
    <w:semiHidden/>
    <w:rsid w:val="00E95406"/>
    <w:rPr>
      <w:lang w:val="es-VE"/>
    </w:rPr>
  </w:style>
  <w:style w:type="character" w:styleId="Hipervnculo">
    <w:name w:val="Hyperlink"/>
    <w:uiPriority w:val="99"/>
    <w:rsid w:val="000D0CA9"/>
    <w:rPr>
      <w:rFonts w:cs="Times New Roman"/>
      <w:color w:val="0000FF"/>
      <w:u w:val="single"/>
    </w:rPr>
  </w:style>
  <w:style w:type="table" w:styleId="Tablaconcuadrcula">
    <w:name w:val="Table Grid"/>
    <w:basedOn w:val="Tablanormal"/>
    <w:uiPriority w:val="39"/>
    <w:rsid w:val="003F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rsid w:val="002F6D6A"/>
    <w:pPr>
      <w:jc w:val="right"/>
    </w:pPr>
    <w:rPr>
      <w:rFonts w:ascii="Lucida Sans" w:hAnsi="Lucida Sans"/>
      <w:sz w:val="24"/>
    </w:rPr>
  </w:style>
  <w:style w:type="paragraph" w:styleId="Textonotapie">
    <w:name w:val="footnote text"/>
    <w:basedOn w:val="Normal"/>
    <w:link w:val="TextonotapieCar"/>
    <w:uiPriority w:val="99"/>
    <w:rsid w:val="005E1ED6"/>
  </w:style>
  <w:style w:type="character" w:customStyle="1" w:styleId="TextonotapieCar">
    <w:name w:val="Texto nota pie Car"/>
    <w:link w:val="Textonotapie"/>
    <w:uiPriority w:val="99"/>
    <w:locked/>
    <w:rsid w:val="005E1ED6"/>
    <w:rPr>
      <w:rFonts w:cs="Times New Roman"/>
      <w:lang w:val="es-VE" w:eastAsia="es-ES" w:bidi="ar-SA"/>
    </w:rPr>
  </w:style>
  <w:style w:type="character" w:styleId="Refdenotaalpie">
    <w:name w:val="footnote reference"/>
    <w:uiPriority w:val="99"/>
    <w:rsid w:val="005E1ED6"/>
    <w:rPr>
      <w:rFonts w:cs="Times New Roman"/>
      <w:vertAlign w:val="superscript"/>
    </w:rPr>
  </w:style>
  <w:style w:type="paragraph" w:styleId="Prrafodelista">
    <w:name w:val="List Paragraph"/>
    <w:basedOn w:val="Normal"/>
    <w:uiPriority w:val="34"/>
    <w:qFormat/>
    <w:rsid w:val="002F6D6A"/>
    <w:pPr>
      <w:ind w:left="708"/>
    </w:pPr>
  </w:style>
  <w:style w:type="character" w:styleId="nfasis">
    <w:name w:val="Emphasis"/>
    <w:uiPriority w:val="20"/>
    <w:rsid w:val="002F6D6A"/>
    <w:rPr>
      <w:rFonts w:cs="Times New Roman"/>
      <w:i/>
      <w:iCs/>
    </w:rPr>
  </w:style>
  <w:style w:type="character" w:styleId="Textodelmarcadordeposicin">
    <w:name w:val="Placeholder Text"/>
    <w:uiPriority w:val="99"/>
    <w:semiHidden/>
    <w:rsid w:val="00736EC5"/>
    <w:rPr>
      <w:rFonts w:cs="Times New Roman"/>
      <w:color w:val="808080"/>
    </w:rPr>
  </w:style>
  <w:style w:type="character" w:customStyle="1" w:styleId="EstiloUCAB">
    <w:name w:val="Estilo UCAB"/>
    <w:uiPriority w:val="1"/>
    <w:qFormat/>
    <w:rsid w:val="00736EC5"/>
    <w:rPr>
      <w:rFonts w:ascii="Arial" w:hAnsi="Arial" w:cs="Times New Roman"/>
      <w:color w:val="auto"/>
    </w:rPr>
  </w:style>
  <w:style w:type="character" w:customStyle="1" w:styleId="EstiloUCABLOGO">
    <w:name w:val="Estilo UCAB LOGO"/>
    <w:uiPriority w:val="1"/>
    <w:rsid w:val="00736EC5"/>
    <w:rPr>
      <w:rFonts w:ascii="Arial" w:hAnsi="Arial" w:cs="Times New Roman"/>
      <w:sz w:val="16"/>
    </w:rPr>
  </w:style>
  <w:style w:type="paragraph" w:styleId="Subttulo">
    <w:name w:val="Subtitle"/>
    <w:basedOn w:val="Normal"/>
    <w:next w:val="Normal"/>
    <w:link w:val="SubttuloCar"/>
    <w:uiPriority w:val="11"/>
    <w:rsid w:val="002F6D6A"/>
    <w:pPr>
      <w:numPr>
        <w:ilvl w:val="1"/>
      </w:numPr>
    </w:pPr>
    <w:rPr>
      <w:rFonts w:ascii="Cambria" w:hAnsi="Cambria"/>
      <w:i/>
      <w:iCs/>
      <w:color w:val="4F81BD"/>
      <w:spacing w:val="15"/>
      <w:sz w:val="24"/>
      <w:szCs w:val="24"/>
    </w:rPr>
  </w:style>
  <w:style w:type="character" w:customStyle="1" w:styleId="SubttuloCar">
    <w:name w:val="Subtítulo Car"/>
    <w:link w:val="Subttulo"/>
    <w:uiPriority w:val="11"/>
    <w:locked/>
    <w:rsid w:val="002F6D6A"/>
    <w:rPr>
      <w:rFonts w:ascii="Cambria" w:hAnsi="Cambria" w:cs="Times New Roman"/>
      <w:i/>
      <w:iCs/>
      <w:color w:val="4F81BD"/>
      <w:spacing w:val="15"/>
      <w:sz w:val="24"/>
      <w:szCs w:val="24"/>
      <w:lang w:val="es-VE" w:eastAsia="es-ES"/>
    </w:rPr>
  </w:style>
  <w:style w:type="character" w:styleId="Textoennegrita">
    <w:name w:val="Strong"/>
    <w:uiPriority w:val="22"/>
    <w:rsid w:val="002F6D6A"/>
    <w:rPr>
      <w:rFonts w:cs="Times New Roman"/>
      <w:b/>
      <w:bCs/>
    </w:rPr>
  </w:style>
  <w:style w:type="paragraph" w:styleId="Ttulo">
    <w:name w:val="Title"/>
    <w:basedOn w:val="Normal"/>
    <w:next w:val="Normal"/>
    <w:link w:val="TtuloCar"/>
    <w:uiPriority w:val="10"/>
    <w:rsid w:val="002F6D6A"/>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locked/>
    <w:rsid w:val="002F6D6A"/>
    <w:rPr>
      <w:rFonts w:ascii="Cambria" w:hAnsi="Cambria" w:cs="Times New Roman"/>
      <w:color w:val="17365D"/>
      <w:spacing w:val="5"/>
      <w:kern w:val="28"/>
      <w:sz w:val="52"/>
      <w:szCs w:val="52"/>
      <w:lang w:val="es-VE" w:eastAsia="es-ES"/>
    </w:rPr>
  </w:style>
  <w:style w:type="character" w:styleId="Ttulodellibro">
    <w:name w:val="Book Title"/>
    <w:uiPriority w:val="33"/>
    <w:rsid w:val="002F6D6A"/>
    <w:rPr>
      <w:rFonts w:cs="Times New Roman"/>
      <w:b/>
      <w:bCs/>
      <w:smallCaps/>
      <w:spacing w:val="5"/>
    </w:rPr>
  </w:style>
  <w:style w:type="character" w:styleId="Referenciasutil">
    <w:name w:val="Subtle Reference"/>
    <w:uiPriority w:val="31"/>
    <w:rsid w:val="002F6D6A"/>
    <w:rPr>
      <w:rFonts w:cs="Times New Roman"/>
      <w:smallCaps/>
      <w:color w:val="C0504D"/>
      <w:u w:val="single"/>
    </w:rPr>
  </w:style>
  <w:style w:type="paragraph" w:styleId="Cita">
    <w:name w:val="Quote"/>
    <w:basedOn w:val="Normal"/>
    <w:next w:val="Normal"/>
    <w:link w:val="CitaCar"/>
    <w:uiPriority w:val="29"/>
    <w:rsid w:val="002F6D6A"/>
    <w:rPr>
      <w:i/>
      <w:iCs/>
      <w:color w:val="000000"/>
    </w:rPr>
  </w:style>
  <w:style w:type="character" w:customStyle="1" w:styleId="CitaCar">
    <w:name w:val="Cita Car"/>
    <w:link w:val="Cita"/>
    <w:uiPriority w:val="29"/>
    <w:locked/>
    <w:rsid w:val="002F6D6A"/>
    <w:rPr>
      <w:rFonts w:cs="Times New Roman"/>
      <w:i/>
      <w:iCs/>
      <w:color w:val="000000"/>
      <w:lang w:val="es-VE" w:eastAsia="es-ES"/>
    </w:rPr>
  </w:style>
  <w:style w:type="character" w:styleId="nfasisintenso">
    <w:name w:val="Intense Emphasis"/>
    <w:uiPriority w:val="21"/>
    <w:rsid w:val="002F6D6A"/>
    <w:rPr>
      <w:rFonts w:cs="Times New Roman"/>
      <w:b/>
      <w:bCs/>
      <w:i/>
      <w:iCs/>
      <w:color w:val="4F81BD"/>
    </w:rPr>
  </w:style>
  <w:style w:type="character" w:styleId="nfasissutil">
    <w:name w:val="Subtle Emphasis"/>
    <w:uiPriority w:val="19"/>
    <w:rsid w:val="002F6D6A"/>
    <w:rPr>
      <w:rFonts w:cs="Times New Roman"/>
      <w:i/>
      <w:iCs/>
      <w:color w:val="808080"/>
    </w:rPr>
  </w:style>
  <w:style w:type="character" w:styleId="Hipervnculovisitado">
    <w:name w:val="FollowedHyperlink"/>
    <w:basedOn w:val="Fuentedeprrafopredeter"/>
    <w:semiHidden/>
    <w:unhideWhenUsed/>
    <w:rsid w:val="009E26F6"/>
    <w:rPr>
      <w:color w:val="800080" w:themeColor="followedHyperlink"/>
      <w:u w:val="single"/>
    </w:rPr>
  </w:style>
  <w:style w:type="paragraph" w:styleId="NormalWeb">
    <w:name w:val="Normal (Web)"/>
    <w:basedOn w:val="Normal"/>
    <w:uiPriority w:val="99"/>
    <w:semiHidden/>
    <w:unhideWhenUsed/>
    <w:rsid w:val="00D3651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3"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nhideWhenUsed="0"/>
    <w:lsdException w:name="Table Grid" w:uiPriority="3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6D6A"/>
    <w:rPr>
      <w:lang w:eastAsia="es-ES"/>
    </w:rPr>
  </w:style>
  <w:style w:type="paragraph" w:styleId="Ttulo1">
    <w:name w:val="heading 1"/>
    <w:basedOn w:val="Normal"/>
    <w:next w:val="Normal"/>
    <w:link w:val="Ttulo1Car"/>
    <w:uiPriority w:val="9"/>
    <w:rsid w:val="002F6D6A"/>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
    <w:rsid w:val="002F6D6A"/>
    <w:pPr>
      <w:keepNext/>
      <w:jc w:val="center"/>
      <w:outlineLvl w:val="1"/>
    </w:pPr>
    <w:rPr>
      <w:rFonts w:ascii="Cambria" w:hAnsi="Cambria"/>
      <w:b/>
      <w:bCs/>
      <w:i/>
      <w:iCs/>
      <w:sz w:val="28"/>
      <w:szCs w:val="28"/>
    </w:rPr>
  </w:style>
  <w:style w:type="paragraph" w:styleId="Ttulo4">
    <w:name w:val="heading 4"/>
    <w:basedOn w:val="Normal"/>
    <w:next w:val="Normal"/>
    <w:link w:val="Ttulo4Car"/>
    <w:uiPriority w:val="9"/>
    <w:rsid w:val="002F6D6A"/>
    <w:pPr>
      <w:keepNext/>
      <w:jc w:val="both"/>
      <w:outlineLvl w:val="3"/>
    </w:pPr>
    <w:rPr>
      <w:rFonts w:ascii="Calibri" w:hAnsi="Calibri"/>
      <w:b/>
      <w:bCs/>
      <w:sz w:val="28"/>
      <w:szCs w:val="28"/>
    </w:rPr>
  </w:style>
  <w:style w:type="paragraph" w:styleId="Ttulo5">
    <w:name w:val="heading 5"/>
    <w:basedOn w:val="Normal"/>
    <w:next w:val="Normal"/>
    <w:link w:val="Ttulo5Car"/>
    <w:uiPriority w:val="9"/>
    <w:rsid w:val="002F6D6A"/>
    <w:pPr>
      <w:keepNext/>
      <w:ind w:firstLine="709"/>
      <w:jc w:val="center"/>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95406"/>
    <w:rPr>
      <w:rFonts w:ascii="Cambria" w:eastAsia="Times New Roman" w:hAnsi="Cambria" w:cs="Times New Roman"/>
      <w:b/>
      <w:bCs/>
      <w:kern w:val="32"/>
      <w:sz w:val="32"/>
      <w:szCs w:val="32"/>
      <w:lang w:val="es-VE"/>
    </w:rPr>
  </w:style>
  <w:style w:type="character" w:customStyle="1" w:styleId="Ttulo2Car">
    <w:name w:val="Título 2 Car"/>
    <w:link w:val="Ttulo2"/>
    <w:uiPriority w:val="9"/>
    <w:semiHidden/>
    <w:rsid w:val="00E95406"/>
    <w:rPr>
      <w:rFonts w:ascii="Cambria" w:eastAsia="Times New Roman" w:hAnsi="Cambria" w:cs="Times New Roman"/>
      <w:b/>
      <w:bCs/>
      <w:i/>
      <w:iCs/>
      <w:sz w:val="28"/>
      <w:szCs w:val="28"/>
      <w:lang w:val="es-VE"/>
    </w:rPr>
  </w:style>
  <w:style w:type="character" w:customStyle="1" w:styleId="Ttulo4Car">
    <w:name w:val="Título 4 Car"/>
    <w:link w:val="Ttulo4"/>
    <w:uiPriority w:val="9"/>
    <w:semiHidden/>
    <w:rsid w:val="00E95406"/>
    <w:rPr>
      <w:rFonts w:ascii="Calibri" w:eastAsia="Times New Roman" w:hAnsi="Calibri" w:cs="Times New Roman"/>
      <w:b/>
      <w:bCs/>
      <w:sz w:val="28"/>
      <w:szCs w:val="28"/>
      <w:lang w:val="es-VE"/>
    </w:rPr>
  </w:style>
  <w:style w:type="character" w:customStyle="1" w:styleId="Ttulo5Car">
    <w:name w:val="Título 5 Car"/>
    <w:link w:val="Ttulo5"/>
    <w:uiPriority w:val="9"/>
    <w:semiHidden/>
    <w:rsid w:val="00E95406"/>
    <w:rPr>
      <w:rFonts w:ascii="Calibri" w:eastAsia="Times New Roman" w:hAnsi="Calibri" w:cs="Times New Roman"/>
      <w:b/>
      <w:bCs/>
      <w:i/>
      <w:iCs/>
      <w:sz w:val="26"/>
      <w:szCs w:val="26"/>
      <w:lang w:val="es-VE"/>
    </w:rPr>
  </w:style>
  <w:style w:type="paragraph" w:styleId="Encabezado">
    <w:name w:val="header"/>
    <w:basedOn w:val="Normal"/>
    <w:link w:val="EncabezadoCar"/>
    <w:uiPriority w:val="99"/>
    <w:rsid w:val="00025884"/>
    <w:pPr>
      <w:tabs>
        <w:tab w:val="center" w:pos="4680"/>
        <w:tab w:val="right" w:pos="9360"/>
      </w:tabs>
    </w:pPr>
  </w:style>
  <w:style w:type="character" w:customStyle="1" w:styleId="EncabezadoCar">
    <w:name w:val="Encabezado Car"/>
    <w:link w:val="Encabezado"/>
    <w:uiPriority w:val="99"/>
    <w:locked/>
    <w:rsid w:val="00025884"/>
    <w:rPr>
      <w:rFonts w:cs="Times New Roman"/>
      <w:lang w:val="es-VE" w:eastAsia="es-ES"/>
    </w:rPr>
  </w:style>
  <w:style w:type="paragraph" w:styleId="Piedepgina">
    <w:name w:val="footer"/>
    <w:basedOn w:val="Normal"/>
    <w:link w:val="PiedepginaCar"/>
    <w:uiPriority w:val="99"/>
    <w:rsid w:val="00B5142F"/>
    <w:pPr>
      <w:tabs>
        <w:tab w:val="center" w:pos="4419"/>
        <w:tab w:val="right" w:pos="8838"/>
      </w:tabs>
    </w:pPr>
  </w:style>
  <w:style w:type="character" w:customStyle="1" w:styleId="PiedepginaCar">
    <w:name w:val="Pie de página Car"/>
    <w:link w:val="Piedepgina"/>
    <w:uiPriority w:val="99"/>
    <w:rsid w:val="00E95406"/>
    <w:rPr>
      <w:lang w:val="es-VE"/>
    </w:rPr>
  </w:style>
  <w:style w:type="paragraph" w:styleId="Textoindependiente">
    <w:name w:val="Body Text"/>
    <w:basedOn w:val="Normal"/>
    <w:link w:val="TextoindependienteCar"/>
    <w:uiPriority w:val="99"/>
    <w:rsid w:val="00025884"/>
    <w:pPr>
      <w:jc w:val="both"/>
    </w:pPr>
  </w:style>
  <w:style w:type="character" w:customStyle="1" w:styleId="TextoindependienteCar">
    <w:name w:val="Texto independiente Car"/>
    <w:link w:val="Textoindependiente"/>
    <w:uiPriority w:val="99"/>
    <w:semiHidden/>
    <w:rsid w:val="00E95406"/>
    <w:rPr>
      <w:lang w:val="es-VE"/>
    </w:rPr>
  </w:style>
  <w:style w:type="paragraph" w:styleId="Textodeglobo">
    <w:name w:val="Balloon Text"/>
    <w:basedOn w:val="Normal"/>
    <w:link w:val="TextodegloboCar"/>
    <w:uiPriority w:val="99"/>
    <w:semiHidden/>
    <w:rsid w:val="003D277E"/>
    <w:rPr>
      <w:sz w:val="0"/>
      <w:szCs w:val="0"/>
    </w:rPr>
  </w:style>
  <w:style w:type="character" w:customStyle="1" w:styleId="TextodegloboCar">
    <w:name w:val="Texto de globo Car"/>
    <w:link w:val="Textodeglobo"/>
    <w:uiPriority w:val="99"/>
    <w:semiHidden/>
    <w:rsid w:val="00E95406"/>
    <w:rPr>
      <w:sz w:val="0"/>
      <w:szCs w:val="0"/>
      <w:lang w:val="es-VE"/>
    </w:rPr>
  </w:style>
  <w:style w:type="paragraph" w:styleId="Sangradetextonormal">
    <w:name w:val="Body Text Indent"/>
    <w:basedOn w:val="Normal"/>
    <w:link w:val="SangradetextonormalCar"/>
    <w:uiPriority w:val="99"/>
    <w:rsid w:val="00BD2C6C"/>
    <w:pPr>
      <w:ind w:firstLine="709"/>
      <w:jc w:val="both"/>
    </w:pPr>
  </w:style>
  <w:style w:type="character" w:customStyle="1" w:styleId="SangradetextonormalCar">
    <w:name w:val="Sangría de texto normal Car"/>
    <w:link w:val="Sangradetextonormal"/>
    <w:uiPriority w:val="99"/>
    <w:semiHidden/>
    <w:rsid w:val="00E95406"/>
    <w:rPr>
      <w:lang w:val="es-VE"/>
    </w:rPr>
  </w:style>
  <w:style w:type="character" w:styleId="Hipervnculo">
    <w:name w:val="Hyperlink"/>
    <w:uiPriority w:val="99"/>
    <w:rsid w:val="000D0CA9"/>
    <w:rPr>
      <w:rFonts w:cs="Times New Roman"/>
      <w:color w:val="0000FF"/>
      <w:u w:val="single"/>
    </w:rPr>
  </w:style>
  <w:style w:type="table" w:styleId="Tablaconcuadrcula">
    <w:name w:val="Table Grid"/>
    <w:basedOn w:val="Tablanormal"/>
    <w:uiPriority w:val="39"/>
    <w:rsid w:val="003F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rsid w:val="002F6D6A"/>
    <w:pPr>
      <w:jc w:val="right"/>
    </w:pPr>
    <w:rPr>
      <w:rFonts w:ascii="Lucida Sans" w:hAnsi="Lucida Sans"/>
      <w:sz w:val="24"/>
    </w:rPr>
  </w:style>
  <w:style w:type="paragraph" w:styleId="Textonotapie">
    <w:name w:val="footnote text"/>
    <w:basedOn w:val="Normal"/>
    <w:link w:val="TextonotapieCar"/>
    <w:uiPriority w:val="99"/>
    <w:rsid w:val="005E1ED6"/>
  </w:style>
  <w:style w:type="character" w:customStyle="1" w:styleId="TextonotapieCar">
    <w:name w:val="Texto nota pie Car"/>
    <w:link w:val="Textonotapie"/>
    <w:uiPriority w:val="99"/>
    <w:locked/>
    <w:rsid w:val="005E1ED6"/>
    <w:rPr>
      <w:rFonts w:cs="Times New Roman"/>
      <w:lang w:val="es-VE" w:eastAsia="es-ES" w:bidi="ar-SA"/>
    </w:rPr>
  </w:style>
  <w:style w:type="character" w:styleId="Refdenotaalpie">
    <w:name w:val="footnote reference"/>
    <w:uiPriority w:val="99"/>
    <w:rsid w:val="005E1ED6"/>
    <w:rPr>
      <w:rFonts w:cs="Times New Roman"/>
      <w:vertAlign w:val="superscript"/>
    </w:rPr>
  </w:style>
  <w:style w:type="paragraph" w:styleId="Prrafodelista">
    <w:name w:val="List Paragraph"/>
    <w:basedOn w:val="Normal"/>
    <w:uiPriority w:val="34"/>
    <w:qFormat/>
    <w:rsid w:val="002F6D6A"/>
    <w:pPr>
      <w:ind w:left="708"/>
    </w:pPr>
  </w:style>
  <w:style w:type="character" w:styleId="nfasis">
    <w:name w:val="Emphasis"/>
    <w:uiPriority w:val="20"/>
    <w:rsid w:val="002F6D6A"/>
    <w:rPr>
      <w:rFonts w:cs="Times New Roman"/>
      <w:i/>
      <w:iCs/>
    </w:rPr>
  </w:style>
  <w:style w:type="character" w:styleId="Textodelmarcadordeposicin">
    <w:name w:val="Placeholder Text"/>
    <w:uiPriority w:val="99"/>
    <w:semiHidden/>
    <w:rsid w:val="00736EC5"/>
    <w:rPr>
      <w:rFonts w:cs="Times New Roman"/>
      <w:color w:val="808080"/>
    </w:rPr>
  </w:style>
  <w:style w:type="character" w:customStyle="1" w:styleId="EstiloUCAB">
    <w:name w:val="Estilo UCAB"/>
    <w:uiPriority w:val="1"/>
    <w:qFormat/>
    <w:rsid w:val="00736EC5"/>
    <w:rPr>
      <w:rFonts w:ascii="Arial" w:hAnsi="Arial" w:cs="Times New Roman"/>
      <w:color w:val="auto"/>
    </w:rPr>
  </w:style>
  <w:style w:type="character" w:customStyle="1" w:styleId="EstiloUCABLOGO">
    <w:name w:val="Estilo UCAB LOGO"/>
    <w:uiPriority w:val="1"/>
    <w:rsid w:val="00736EC5"/>
    <w:rPr>
      <w:rFonts w:ascii="Arial" w:hAnsi="Arial" w:cs="Times New Roman"/>
      <w:sz w:val="16"/>
    </w:rPr>
  </w:style>
  <w:style w:type="paragraph" w:styleId="Subttulo">
    <w:name w:val="Subtitle"/>
    <w:basedOn w:val="Normal"/>
    <w:next w:val="Normal"/>
    <w:link w:val="SubttuloCar"/>
    <w:uiPriority w:val="11"/>
    <w:rsid w:val="002F6D6A"/>
    <w:pPr>
      <w:numPr>
        <w:ilvl w:val="1"/>
      </w:numPr>
    </w:pPr>
    <w:rPr>
      <w:rFonts w:ascii="Cambria" w:hAnsi="Cambria"/>
      <w:i/>
      <w:iCs/>
      <w:color w:val="4F81BD"/>
      <w:spacing w:val="15"/>
      <w:sz w:val="24"/>
      <w:szCs w:val="24"/>
    </w:rPr>
  </w:style>
  <w:style w:type="character" w:customStyle="1" w:styleId="SubttuloCar">
    <w:name w:val="Subtítulo Car"/>
    <w:link w:val="Subttulo"/>
    <w:uiPriority w:val="11"/>
    <w:locked/>
    <w:rsid w:val="002F6D6A"/>
    <w:rPr>
      <w:rFonts w:ascii="Cambria" w:hAnsi="Cambria" w:cs="Times New Roman"/>
      <w:i/>
      <w:iCs/>
      <w:color w:val="4F81BD"/>
      <w:spacing w:val="15"/>
      <w:sz w:val="24"/>
      <w:szCs w:val="24"/>
      <w:lang w:val="es-VE" w:eastAsia="es-ES"/>
    </w:rPr>
  </w:style>
  <w:style w:type="character" w:styleId="Textoennegrita">
    <w:name w:val="Strong"/>
    <w:uiPriority w:val="22"/>
    <w:rsid w:val="002F6D6A"/>
    <w:rPr>
      <w:rFonts w:cs="Times New Roman"/>
      <w:b/>
      <w:bCs/>
    </w:rPr>
  </w:style>
  <w:style w:type="paragraph" w:styleId="Ttulo">
    <w:name w:val="Title"/>
    <w:basedOn w:val="Normal"/>
    <w:next w:val="Normal"/>
    <w:link w:val="TtuloCar"/>
    <w:uiPriority w:val="10"/>
    <w:rsid w:val="002F6D6A"/>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locked/>
    <w:rsid w:val="002F6D6A"/>
    <w:rPr>
      <w:rFonts w:ascii="Cambria" w:hAnsi="Cambria" w:cs="Times New Roman"/>
      <w:color w:val="17365D"/>
      <w:spacing w:val="5"/>
      <w:kern w:val="28"/>
      <w:sz w:val="52"/>
      <w:szCs w:val="52"/>
      <w:lang w:val="es-VE" w:eastAsia="es-ES"/>
    </w:rPr>
  </w:style>
  <w:style w:type="character" w:styleId="Ttulodellibro">
    <w:name w:val="Book Title"/>
    <w:uiPriority w:val="33"/>
    <w:rsid w:val="002F6D6A"/>
    <w:rPr>
      <w:rFonts w:cs="Times New Roman"/>
      <w:b/>
      <w:bCs/>
      <w:smallCaps/>
      <w:spacing w:val="5"/>
    </w:rPr>
  </w:style>
  <w:style w:type="character" w:styleId="Referenciasutil">
    <w:name w:val="Subtle Reference"/>
    <w:uiPriority w:val="31"/>
    <w:rsid w:val="002F6D6A"/>
    <w:rPr>
      <w:rFonts w:cs="Times New Roman"/>
      <w:smallCaps/>
      <w:color w:val="C0504D"/>
      <w:u w:val="single"/>
    </w:rPr>
  </w:style>
  <w:style w:type="paragraph" w:styleId="Cita">
    <w:name w:val="Quote"/>
    <w:basedOn w:val="Normal"/>
    <w:next w:val="Normal"/>
    <w:link w:val="CitaCar"/>
    <w:uiPriority w:val="29"/>
    <w:rsid w:val="002F6D6A"/>
    <w:rPr>
      <w:i/>
      <w:iCs/>
      <w:color w:val="000000"/>
    </w:rPr>
  </w:style>
  <w:style w:type="character" w:customStyle="1" w:styleId="CitaCar">
    <w:name w:val="Cita Car"/>
    <w:link w:val="Cita"/>
    <w:uiPriority w:val="29"/>
    <w:locked/>
    <w:rsid w:val="002F6D6A"/>
    <w:rPr>
      <w:rFonts w:cs="Times New Roman"/>
      <w:i/>
      <w:iCs/>
      <w:color w:val="000000"/>
      <w:lang w:val="es-VE" w:eastAsia="es-ES"/>
    </w:rPr>
  </w:style>
  <w:style w:type="character" w:styleId="nfasisintenso">
    <w:name w:val="Intense Emphasis"/>
    <w:uiPriority w:val="21"/>
    <w:rsid w:val="002F6D6A"/>
    <w:rPr>
      <w:rFonts w:cs="Times New Roman"/>
      <w:b/>
      <w:bCs/>
      <w:i/>
      <w:iCs/>
      <w:color w:val="4F81BD"/>
    </w:rPr>
  </w:style>
  <w:style w:type="character" w:styleId="nfasissutil">
    <w:name w:val="Subtle Emphasis"/>
    <w:uiPriority w:val="19"/>
    <w:rsid w:val="002F6D6A"/>
    <w:rPr>
      <w:rFonts w:cs="Times New Roman"/>
      <w:i/>
      <w:iCs/>
      <w:color w:val="808080"/>
    </w:rPr>
  </w:style>
  <w:style w:type="character" w:styleId="Hipervnculovisitado">
    <w:name w:val="FollowedHyperlink"/>
    <w:basedOn w:val="Fuentedeprrafopredeter"/>
    <w:semiHidden/>
    <w:unhideWhenUsed/>
    <w:rsid w:val="009E26F6"/>
    <w:rPr>
      <w:color w:val="800080" w:themeColor="followedHyperlink"/>
      <w:u w:val="single"/>
    </w:rPr>
  </w:style>
  <w:style w:type="paragraph" w:styleId="NormalWeb">
    <w:name w:val="Normal (Web)"/>
    <w:basedOn w:val="Normal"/>
    <w:uiPriority w:val="99"/>
    <w:semiHidden/>
    <w:unhideWhenUsed/>
    <w:rsid w:val="00D365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3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howenespanol.com/4-pasos-conclusion-info_279111/"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Template%20nuevo%20Logo%20Ucab%20a%20col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1362-62C0-41A6-BC34-6FC57823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nuevo Logo Ucab a color.dotx</Template>
  <TotalTime>1404</TotalTime>
  <Pages>3</Pages>
  <Words>2530</Words>
  <Characters>13916</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UCAB</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su dependencia</dc:creator>
  <cp:lastModifiedBy>DTI</cp:lastModifiedBy>
  <cp:revision>4</cp:revision>
  <cp:lastPrinted>2020-04-30T00:47:00Z</cp:lastPrinted>
  <dcterms:created xsi:type="dcterms:W3CDTF">2022-09-20T18:19:00Z</dcterms:created>
  <dcterms:modified xsi:type="dcterms:W3CDTF">2022-11-30T14:40:00Z</dcterms:modified>
</cp:coreProperties>
</file>